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gridCol w:w="28"/>
      </w:tblGrid>
      <w:tr w:rsidR="00174203" w:rsidRPr="00CD4ABA" w14:paraId="569B8368" w14:textId="77777777" w:rsidTr="00B079F6">
        <w:trPr>
          <w:gridAfter w:val="1"/>
          <w:wAfter w:w="28" w:type="dxa"/>
          <w:trHeight w:val="413"/>
        </w:trPr>
        <w:tc>
          <w:tcPr>
            <w:tcW w:w="9498" w:type="dxa"/>
            <w:gridSpan w:val="2"/>
          </w:tcPr>
          <w:p w14:paraId="42732692" w14:textId="40D1CBCA" w:rsidR="002B21C3" w:rsidRPr="00CD4ABA" w:rsidRDefault="00174203" w:rsidP="00890195">
            <w:pPr>
              <w:tabs>
                <w:tab w:val="left" w:pos="1418"/>
              </w:tabs>
              <w:rPr>
                <w:rFonts w:ascii="Lato" w:hAnsi="Lato" w:cs="Arial"/>
                <w:sz w:val="22"/>
                <w:szCs w:val="22"/>
                <w:lang w:eastAsia="en-GB"/>
              </w:rPr>
            </w:pPr>
            <w:r w:rsidRPr="00CD4ABA">
              <w:rPr>
                <w:rFonts w:ascii="Lato" w:hAnsi="Lato" w:cs="Arial"/>
                <w:b/>
                <w:sz w:val="22"/>
                <w:szCs w:val="22"/>
              </w:rPr>
              <w:t xml:space="preserve">TITLE: </w:t>
            </w:r>
            <w:r w:rsidR="00AF13D1" w:rsidRPr="00CD4ABA">
              <w:rPr>
                <w:rFonts w:ascii="Lato" w:hAnsi="Lato" w:cs="Arial"/>
                <w:sz w:val="22"/>
                <w:szCs w:val="22"/>
              </w:rPr>
              <w:t>Project and Change Manager</w:t>
            </w:r>
            <w:r w:rsidR="00687F91" w:rsidRPr="00CD4ABA">
              <w:rPr>
                <w:rFonts w:ascii="Lato" w:hAnsi="Lato" w:cs="Arial"/>
                <w:sz w:val="22"/>
                <w:szCs w:val="22"/>
              </w:rPr>
              <w:t xml:space="preserve"> – </w:t>
            </w:r>
            <w:r w:rsidR="00890195" w:rsidRPr="00CD4ABA">
              <w:rPr>
                <w:rFonts w:ascii="Lato" w:hAnsi="Lato" w:cs="Arial"/>
                <w:sz w:val="22"/>
                <w:szCs w:val="22"/>
              </w:rPr>
              <w:t xml:space="preserve">SCI Led Funding </w:t>
            </w:r>
          </w:p>
        </w:tc>
      </w:tr>
      <w:tr w:rsidR="00174203" w:rsidRPr="00CD4ABA" w14:paraId="76D6D131" w14:textId="77777777" w:rsidTr="00B079F6">
        <w:trPr>
          <w:gridAfter w:val="1"/>
          <w:wAfter w:w="28" w:type="dxa"/>
          <w:trHeight w:val="404"/>
        </w:trPr>
        <w:tc>
          <w:tcPr>
            <w:tcW w:w="4253" w:type="dxa"/>
            <w:tcBorders>
              <w:bottom w:val="single" w:sz="4" w:space="0" w:color="auto"/>
            </w:tcBorders>
          </w:tcPr>
          <w:p w14:paraId="270D1ADA" w14:textId="396885FB" w:rsidR="00EF33BF" w:rsidRPr="00CD4ABA" w:rsidRDefault="00F55B51" w:rsidP="00890195">
            <w:pPr>
              <w:tabs>
                <w:tab w:val="left" w:pos="1418"/>
              </w:tabs>
              <w:rPr>
                <w:rFonts w:ascii="Lato" w:hAnsi="Lato" w:cs="Arial"/>
                <w:sz w:val="22"/>
                <w:szCs w:val="22"/>
              </w:rPr>
            </w:pPr>
            <w:r w:rsidRPr="00CD4ABA">
              <w:rPr>
                <w:rFonts w:ascii="Lato" w:hAnsi="Lato" w:cs="Arial"/>
                <w:b/>
                <w:sz w:val="22"/>
                <w:szCs w:val="22"/>
              </w:rPr>
              <w:t>TEAM/PROGRAMME</w:t>
            </w:r>
            <w:r w:rsidR="00174203" w:rsidRPr="00CD4ABA">
              <w:rPr>
                <w:rFonts w:ascii="Lato" w:hAnsi="Lato" w:cs="Arial"/>
                <w:b/>
                <w:sz w:val="22"/>
                <w:szCs w:val="22"/>
              </w:rPr>
              <w:t xml:space="preserve">: </w:t>
            </w:r>
            <w:r w:rsidR="007134AF">
              <w:rPr>
                <w:rFonts w:ascii="Lato" w:hAnsi="Lato" w:cs="Arial"/>
                <w:sz w:val="22"/>
                <w:szCs w:val="22"/>
              </w:rPr>
              <w:t>Awards Management</w:t>
            </w:r>
          </w:p>
        </w:tc>
        <w:tc>
          <w:tcPr>
            <w:tcW w:w="5245" w:type="dxa"/>
            <w:tcBorders>
              <w:bottom w:val="single" w:sz="4" w:space="0" w:color="auto"/>
            </w:tcBorders>
          </w:tcPr>
          <w:p w14:paraId="3CCBF084" w14:textId="352C5275" w:rsidR="00174203" w:rsidRPr="00CD4ABA" w:rsidRDefault="00F55B51" w:rsidP="00B079F6">
            <w:pPr>
              <w:tabs>
                <w:tab w:val="left" w:pos="1693"/>
              </w:tabs>
              <w:rPr>
                <w:rFonts w:ascii="Lato" w:hAnsi="Lato" w:cs="Arial"/>
                <w:b/>
                <w:sz w:val="22"/>
                <w:szCs w:val="22"/>
              </w:rPr>
            </w:pPr>
            <w:r w:rsidRPr="00CD4ABA">
              <w:rPr>
                <w:rFonts w:ascii="Lato" w:hAnsi="Lato" w:cs="Arial"/>
                <w:b/>
                <w:sz w:val="22"/>
                <w:szCs w:val="22"/>
              </w:rPr>
              <w:t>LOCATION</w:t>
            </w:r>
            <w:r w:rsidR="00174203" w:rsidRPr="00CD4ABA">
              <w:rPr>
                <w:rFonts w:ascii="Lato" w:hAnsi="Lato" w:cs="Arial"/>
                <w:b/>
                <w:sz w:val="22"/>
                <w:szCs w:val="22"/>
              </w:rPr>
              <w:t xml:space="preserve">: </w:t>
            </w:r>
            <w:r w:rsidR="00F11DC7" w:rsidRPr="00F11DC7">
              <w:rPr>
                <w:rStyle w:val="normaltextrun"/>
                <w:rFonts w:ascii="Lato" w:hAnsi="Lato"/>
                <w:bCs/>
                <w:color w:val="000000"/>
                <w:sz w:val="22"/>
                <w:szCs w:val="22"/>
                <w:shd w:val="clear" w:color="auto" w:fill="FFFFFF"/>
              </w:rPr>
              <w:t>Centre -</w:t>
            </w:r>
            <w:r w:rsidR="00F11DC7" w:rsidRPr="00F11DC7">
              <w:rPr>
                <w:rStyle w:val="normaltextrun"/>
                <w:rFonts w:ascii="Lato" w:hAnsi="Lato"/>
                <w:color w:val="000000"/>
                <w:sz w:val="22"/>
                <w:szCs w:val="22"/>
                <w:shd w:val="clear" w:color="auto" w:fill="FFFFFF"/>
              </w:rPr>
              <w:t xml:space="preserve"> </w:t>
            </w:r>
            <w:r w:rsidR="00F11DC7" w:rsidRPr="00F11DC7">
              <w:rPr>
                <w:rStyle w:val="normaltextrun"/>
                <w:rFonts w:ascii="Lato" w:hAnsi="Lato"/>
                <w:bCs/>
                <w:color w:val="000000"/>
                <w:sz w:val="22"/>
                <w:szCs w:val="22"/>
                <w:shd w:val="clear" w:color="auto" w:fill="FFFFFF"/>
              </w:rPr>
              <w:t>London, UK or</w:t>
            </w:r>
            <w:r w:rsidR="00F11DC7" w:rsidRPr="00F11DC7">
              <w:rPr>
                <w:rStyle w:val="normaltextrun"/>
                <w:rFonts w:ascii="Arial" w:hAnsi="Arial" w:cs="Arial"/>
                <w:bCs/>
                <w:color w:val="000000"/>
                <w:sz w:val="22"/>
                <w:szCs w:val="22"/>
                <w:shd w:val="clear" w:color="auto" w:fill="FFFFFF"/>
              </w:rPr>
              <w:t> </w:t>
            </w:r>
            <w:r w:rsidR="00F11DC7" w:rsidRPr="00F11DC7">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CD4ABA" w14:paraId="503A2AAF" w14:textId="77777777" w:rsidTr="00B079F6">
        <w:trPr>
          <w:gridAfter w:val="1"/>
          <w:wAfter w:w="28" w:type="dxa"/>
          <w:trHeight w:val="425"/>
        </w:trPr>
        <w:tc>
          <w:tcPr>
            <w:tcW w:w="4253" w:type="dxa"/>
            <w:tcBorders>
              <w:bottom w:val="single" w:sz="4" w:space="0" w:color="auto"/>
            </w:tcBorders>
          </w:tcPr>
          <w:p w14:paraId="2A242B74" w14:textId="6A5ED3B5" w:rsidR="00F55B51" w:rsidRPr="00CD4ABA" w:rsidRDefault="00EF33BF" w:rsidP="00D50DDC">
            <w:pPr>
              <w:tabs>
                <w:tab w:val="left" w:pos="1134"/>
              </w:tabs>
              <w:rPr>
                <w:rFonts w:ascii="Lato" w:hAnsi="Lato" w:cs="Arial"/>
                <w:sz w:val="22"/>
                <w:szCs w:val="22"/>
              </w:rPr>
            </w:pPr>
            <w:r w:rsidRPr="00CD4ABA">
              <w:rPr>
                <w:rFonts w:ascii="Lato" w:hAnsi="Lato" w:cs="Arial"/>
                <w:b/>
                <w:sz w:val="22"/>
                <w:szCs w:val="22"/>
              </w:rPr>
              <w:t>GRADE</w:t>
            </w:r>
            <w:r w:rsidR="00F55B51" w:rsidRPr="00CD4ABA">
              <w:rPr>
                <w:rFonts w:ascii="Lato" w:hAnsi="Lato" w:cs="Arial"/>
                <w:sz w:val="22"/>
                <w:szCs w:val="22"/>
              </w:rPr>
              <w:t xml:space="preserve">: </w:t>
            </w:r>
            <w:r w:rsidR="00AE0128">
              <w:rPr>
                <w:rFonts w:ascii="Lato" w:hAnsi="Lato" w:cs="Arial"/>
                <w:sz w:val="22"/>
                <w:szCs w:val="22"/>
              </w:rPr>
              <w:t>B</w:t>
            </w:r>
            <w:r w:rsidR="00F11DC7">
              <w:rPr>
                <w:rFonts w:ascii="Lato" w:hAnsi="Lato" w:cs="Arial"/>
                <w:sz w:val="22"/>
                <w:szCs w:val="22"/>
              </w:rPr>
              <w:t>, Mid-Senior Level</w:t>
            </w:r>
          </w:p>
        </w:tc>
        <w:tc>
          <w:tcPr>
            <w:tcW w:w="5245" w:type="dxa"/>
            <w:tcBorders>
              <w:bottom w:val="single" w:sz="4" w:space="0" w:color="auto"/>
            </w:tcBorders>
          </w:tcPr>
          <w:p w14:paraId="48A3D549" w14:textId="634B08D5" w:rsidR="00267F7F" w:rsidRPr="00CD4ABA" w:rsidRDefault="002A71CB" w:rsidP="00890195">
            <w:pPr>
              <w:tabs>
                <w:tab w:val="left" w:pos="984"/>
              </w:tabs>
              <w:rPr>
                <w:rFonts w:ascii="Lato" w:hAnsi="Lato" w:cs="Arial"/>
                <w:b/>
                <w:i/>
                <w:color w:val="808080"/>
                <w:sz w:val="22"/>
                <w:szCs w:val="22"/>
              </w:rPr>
            </w:pPr>
            <w:r w:rsidRPr="00CD4ABA">
              <w:rPr>
                <w:rFonts w:ascii="Lato" w:hAnsi="Lato" w:cs="Arial"/>
                <w:b/>
                <w:sz w:val="22"/>
                <w:szCs w:val="22"/>
              </w:rPr>
              <w:t>CONTRACT LENGTH</w:t>
            </w:r>
            <w:r w:rsidR="00624CD4" w:rsidRPr="00CD4ABA">
              <w:rPr>
                <w:rFonts w:ascii="Lato" w:hAnsi="Lato" w:cs="Arial"/>
                <w:b/>
                <w:sz w:val="22"/>
                <w:szCs w:val="22"/>
              </w:rPr>
              <w:t>:</w:t>
            </w:r>
            <w:r w:rsidRPr="00CD4ABA">
              <w:rPr>
                <w:rFonts w:ascii="Lato" w:hAnsi="Lato" w:cs="Arial"/>
                <w:b/>
                <w:sz w:val="22"/>
                <w:szCs w:val="22"/>
              </w:rPr>
              <w:t xml:space="preserve"> </w:t>
            </w:r>
            <w:r w:rsidR="009A46FF">
              <w:rPr>
                <w:rFonts w:ascii="Lato" w:hAnsi="Lato" w:cs="Arial"/>
                <w:sz w:val="22"/>
                <w:szCs w:val="22"/>
              </w:rPr>
              <w:t>24</w:t>
            </w:r>
            <w:r w:rsidR="00890195" w:rsidRPr="00CD4ABA">
              <w:rPr>
                <w:rFonts w:ascii="Lato" w:hAnsi="Lato" w:cs="Arial"/>
                <w:sz w:val="22"/>
                <w:szCs w:val="22"/>
              </w:rPr>
              <w:t xml:space="preserve"> months</w:t>
            </w:r>
          </w:p>
        </w:tc>
      </w:tr>
      <w:tr w:rsidR="00770638" w:rsidRPr="00CD4ABA" w14:paraId="051C267D" w14:textId="77777777" w:rsidTr="00B079F6">
        <w:trPr>
          <w:gridAfter w:val="1"/>
          <w:wAfter w:w="28" w:type="dxa"/>
          <w:trHeight w:val="425"/>
        </w:trPr>
        <w:tc>
          <w:tcPr>
            <w:tcW w:w="9498" w:type="dxa"/>
            <w:gridSpan w:val="2"/>
            <w:tcBorders>
              <w:bottom w:val="single" w:sz="4" w:space="0" w:color="auto"/>
            </w:tcBorders>
          </w:tcPr>
          <w:p w14:paraId="62845B42" w14:textId="77777777" w:rsidR="00557AEB" w:rsidRPr="00CD4ABA" w:rsidRDefault="00770638" w:rsidP="00D96BF2">
            <w:pPr>
              <w:suppressAutoHyphens/>
              <w:rPr>
                <w:rFonts w:ascii="Lato" w:hAnsi="Lato" w:cs="Arial"/>
                <w:b/>
                <w:sz w:val="22"/>
                <w:szCs w:val="22"/>
              </w:rPr>
            </w:pPr>
            <w:r w:rsidRPr="00CD4ABA">
              <w:rPr>
                <w:rFonts w:ascii="Lato" w:hAnsi="Lato" w:cs="Arial"/>
                <w:b/>
                <w:sz w:val="22"/>
                <w:szCs w:val="22"/>
              </w:rPr>
              <w:t xml:space="preserve">CHILD SAFEGUARDING: </w:t>
            </w:r>
          </w:p>
          <w:p w14:paraId="0AADCB19" w14:textId="77777777" w:rsidR="00D96BF2" w:rsidRPr="00CD4ABA" w:rsidRDefault="00D96BF2" w:rsidP="00D96BF2">
            <w:pPr>
              <w:suppressAutoHyphens/>
              <w:rPr>
                <w:rFonts w:ascii="Lato" w:hAnsi="Lato" w:cs="Arial"/>
                <w:sz w:val="22"/>
                <w:szCs w:val="22"/>
                <w:lang w:val="en-US" w:eastAsia="ar-SA"/>
              </w:rPr>
            </w:pPr>
            <w:r w:rsidRPr="00CD4ABA">
              <w:rPr>
                <w:rFonts w:ascii="Lato" w:hAnsi="Lato" w:cs="Arial"/>
                <w:sz w:val="22"/>
                <w:szCs w:val="22"/>
                <w:lang w:val="en-US" w:eastAsia="ar-SA"/>
              </w:rPr>
              <w:t xml:space="preserve">Level 2: </w:t>
            </w:r>
            <w:r w:rsidRPr="00CD4ABA">
              <w:rPr>
                <w:rFonts w:ascii="Lato" w:hAnsi="Lato" w:cs="Arial"/>
                <w:i/>
                <w:iCs/>
                <w:sz w:val="22"/>
                <w:szCs w:val="22"/>
                <w:u w:val="single"/>
                <w:lang w:val="en-US" w:eastAsia="ar-SA"/>
              </w:rPr>
              <w:t>either</w:t>
            </w:r>
            <w:r w:rsidRPr="00CD4ABA">
              <w:rPr>
                <w:rFonts w:ascii="Lato" w:hAnsi="Lato" w:cs="Arial"/>
                <w:sz w:val="22"/>
                <w:szCs w:val="22"/>
                <w:lang w:val="en-US" w:eastAsia="ar-SA"/>
              </w:rPr>
              <w:t xml:space="preserve"> the role</w:t>
            </w:r>
            <w:bookmarkStart w:id="0" w:name="_GoBack"/>
            <w:bookmarkEnd w:id="0"/>
            <w:r w:rsidRPr="00CD4ABA">
              <w:rPr>
                <w:rFonts w:ascii="Lato" w:hAnsi="Lato" w:cs="Arial"/>
                <w:sz w:val="22"/>
                <w:szCs w:val="22"/>
                <w:lang w:val="en-US" w:eastAsia="ar-SA"/>
              </w:rPr>
              <w:t xml:space="preserve"> holder will have access to personal data about children and/or young people as part of their work; </w:t>
            </w:r>
            <w:r w:rsidRPr="00CD4ABA">
              <w:rPr>
                <w:rFonts w:ascii="Lato" w:hAnsi="Lato" w:cs="Arial"/>
                <w:i/>
                <w:iCs/>
                <w:sz w:val="22"/>
                <w:szCs w:val="22"/>
                <w:u w:val="single"/>
                <w:lang w:val="en-US" w:eastAsia="ar-SA"/>
              </w:rPr>
              <w:t>or</w:t>
            </w:r>
            <w:r w:rsidRPr="00CD4ABA">
              <w:rPr>
                <w:rFonts w:ascii="Lato" w:hAnsi="Lato" w:cs="Arial"/>
                <w:sz w:val="22"/>
                <w:szCs w:val="22"/>
                <w:lang w:val="en-US" w:eastAsia="ar-SA"/>
              </w:rPr>
              <w:t xml:space="preserve"> they will be </w:t>
            </w:r>
            <w:r w:rsidR="00155D54" w:rsidRPr="00CD4ABA">
              <w:rPr>
                <w:rFonts w:ascii="Lato" w:hAnsi="Lato" w:cs="Arial"/>
                <w:sz w:val="22"/>
                <w:szCs w:val="22"/>
                <w:lang w:val="en-US" w:eastAsia="ar-SA"/>
              </w:rPr>
              <w:t>working in</w:t>
            </w:r>
            <w:r w:rsidRPr="00CD4ABA">
              <w:rPr>
                <w:rFonts w:ascii="Lato" w:hAnsi="Lato" w:cs="Arial"/>
                <w:sz w:val="22"/>
                <w:szCs w:val="22"/>
                <w:lang w:val="en-US" w:eastAsia="ar-SA"/>
              </w:rPr>
              <w:t xml:space="preserve"> a ‘regulated’ position (accountant, barrister, solicitor, legal executive); </w:t>
            </w:r>
            <w:r w:rsidR="008B20EA" w:rsidRPr="00CD4ABA">
              <w:rPr>
                <w:rFonts w:ascii="Lato" w:hAnsi="Lato" w:cs="Arial"/>
                <w:sz w:val="22"/>
                <w:szCs w:val="22"/>
                <w:lang w:val="en-US" w:eastAsia="ar-SA"/>
              </w:rPr>
              <w:t>therefore,</w:t>
            </w:r>
            <w:r w:rsidRPr="00CD4ABA">
              <w:rPr>
                <w:rFonts w:ascii="Lato" w:hAnsi="Lato" w:cs="Arial"/>
                <w:sz w:val="22"/>
                <w:szCs w:val="22"/>
                <w:lang w:val="en-US" w:eastAsia="ar-SA"/>
              </w:rPr>
              <w:t xml:space="preserve"> a police </w:t>
            </w:r>
            <w:r w:rsidR="00155D54" w:rsidRPr="00CD4ABA">
              <w:rPr>
                <w:rFonts w:ascii="Lato" w:hAnsi="Lato" w:cs="Arial"/>
                <w:sz w:val="22"/>
                <w:szCs w:val="22"/>
                <w:lang w:val="en-US" w:eastAsia="ar-SA"/>
              </w:rPr>
              <w:t>check will</w:t>
            </w:r>
            <w:r w:rsidRPr="00CD4ABA">
              <w:rPr>
                <w:rFonts w:ascii="Lato" w:hAnsi="Lato" w:cs="Arial"/>
                <w:sz w:val="22"/>
                <w:szCs w:val="22"/>
                <w:lang w:val="en-US" w:eastAsia="ar-SA"/>
              </w:rPr>
              <w:t xml:space="preserve"> be required (at ‘standard’ level in the UK or equivalent in other countries).</w:t>
            </w:r>
          </w:p>
          <w:p w14:paraId="48552292" w14:textId="77777777" w:rsidR="00465B4F" w:rsidRPr="00CD4ABA" w:rsidRDefault="00465B4F" w:rsidP="00D96BF2">
            <w:pPr>
              <w:tabs>
                <w:tab w:val="left" w:pos="984"/>
              </w:tabs>
              <w:rPr>
                <w:rFonts w:ascii="Lato" w:hAnsi="Lato" w:cs="Arial"/>
                <w:sz w:val="22"/>
                <w:szCs w:val="22"/>
              </w:rPr>
            </w:pPr>
          </w:p>
        </w:tc>
      </w:tr>
      <w:tr w:rsidR="00174203" w:rsidRPr="00CD4ABA" w14:paraId="6B69D242" w14:textId="77777777" w:rsidTr="00B079F6">
        <w:trPr>
          <w:gridAfter w:val="1"/>
          <w:wAfter w:w="28" w:type="dxa"/>
          <w:trHeight w:val="1765"/>
        </w:trPr>
        <w:tc>
          <w:tcPr>
            <w:tcW w:w="9498" w:type="dxa"/>
            <w:gridSpan w:val="2"/>
          </w:tcPr>
          <w:p w14:paraId="23FD4F05" w14:textId="77777777" w:rsidR="00363BFE" w:rsidRPr="00CD4ABA" w:rsidRDefault="002B21C3" w:rsidP="00556B70">
            <w:pPr>
              <w:rPr>
                <w:rFonts w:ascii="Lato" w:hAnsi="Lato" w:cs="Arial"/>
                <w:b/>
                <w:sz w:val="22"/>
                <w:szCs w:val="22"/>
              </w:rPr>
            </w:pPr>
            <w:r w:rsidRPr="00CD4ABA">
              <w:rPr>
                <w:rFonts w:ascii="Lato" w:hAnsi="Lato" w:cs="Arial"/>
                <w:b/>
                <w:sz w:val="22"/>
                <w:szCs w:val="22"/>
              </w:rPr>
              <w:t>ROLE</w:t>
            </w:r>
            <w:r w:rsidR="00D5085F" w:rsidRPr="00CD4ABA">
              <w:rPr>
                <w:rFonts w:ascii="Lato" w:hAnsi="Lato" w:cs="Arial"/>
                <w:b/>
                <w:sz w:val="22"/>
                <w:szCs w:val="22"/>
              </w:rPr>
              <w:t xml:space="preserve"> PURPOSE</w:t>
            </w:r>
            <w:r w:rsidRPr="00CD4ABA">
              <w:rPr>
                <w:rFonts w:ascii="Lato" w:hAnsi="Lato" w:cs="Arial"/>
                <w:b/>
                <w:sz w:val="22"/>
                <w:szCs w:val="22"/>
              </w:rPr>
              <w:t>:</w:t>
            </w:r>
            <w:r w:rsidR="00984B86" w:rsidRPr="00CD4ABA">
              <w:rPr>
                <w:rFonts w:ascii="Lato" w:hAnsi="Lato" w:cs="Arial"/>
                <w:b/>
                <w:sz w:val="22"/>
                <w:szCs w:val="22"/>
              </w:rPr>
              <w:t xml:space="preserve"> </w:t>
            </w:r>
          </w:p>
          <w:p w14:paraId="47CD42D7" w14:textId="77777777" w:rsidR="00487534" w:rsidRPr="00CD4ABA" w:rsidRDefault="00487534" w:rsidP="00556B70">
            <w:pPr>
              <w:rPr>
                <w:rFonts w:ascii="Lato" w:hAnsi="Lato" w:cs="Arial"/>
                <w:b/>
                <w:sz w:val="22"/>
                <w:szCs w:val="22"/>
              </w:rPr>
            </w:pPr>
          </w:p>
          <w:p w14:paraId="7C3C3E1E" w14:textId="67214FCC" w:rsidR="00CD4ABA" w:rsidRPr="009A46FF" w:rsidRDefault="00CD4ABA" w:rsidP="00D22F29">
            <w:pPr>
              <w:jc w:val="both"/>
              <w:rPr>
                <w:rFonts w:ascii="Lato" w:hAnsi="Lato"/>
                <w:sz w:val="22"/>
                <w:szCs w:val="22"/>
              </w:rPr>
            </w:pPr>
            <w:r w:rsidRPr="00CD4ABA">
              <w:rPr>
                <w:rFonts w:ascii="Lato" w:hAnsi="Lato"/>
                <w:sz w:val="22"/>
                <w:szCs w:val="22"/>
              </w:rPr>
              <w:t>SCI is seeing a significant increase in SCI-led programme funding</w:t>
            </w:r>
            <w:r>
              <w:rPr>
                <w:rFonts w:ascii="Lato" w:hAnsi="Lato"/>
                <w:sz w:val="22"/>
                <w:szCs w:val="22"/>
              </w:rPr>
              <w:t xml:space="preserve">; defined as </w:t>
            </w:r>
            <w:r w:rsidRPr="00CD4ABA">
              <w:rPr>
                <w:rFonts w:ascii="Lato" w:hAnsi="Lato"/>
                <w:sz w:val="22"/>
                <w:szCs w:val="22"/>
              </w:rPr>
              <w:t>all forms of funding that are received by SCI (via SCI Implementing Office, Regional Office or Centre/Global function) directly from outside the movement (i.e. any external donor or partner) without first passing through any other S</w:t>
            </w:r>
            <w:r>
              <w:rPr>
                <w:rFonts w:ascii="Lato" w:hAnsi="Lato"/>
                <w:sz w:val="22"/>
                <w:szCs w:val="22"/>
              </w:rPr>
              <w:t xml:space="preserve">ave the Children </w:t>
            </w:r>
            <w:r w:rsidRPr="00CD4ABA">
              <w:rPr>
                <w:rFonts w:ascii="Lato" w:hAnsi="Lato"/>
                <w:sz w:val="22"/>
                <w:szCs w:val="22"/>
              </w:rPr>
              <w:t xml:space="preserve">entity. </w:t>
            </w:r>
            <w:r w:rsidRPr="00CD4ABA">
              <w:rPr>
                <w:rFonts w:ascii="Lato" w:hAnsi="Lato" w:cs="Arial"/>
                <w:sz w:val="22"/>
                <w:szCs w:val="22"/>
              </w:rPr>
              <w:t>The purpose of this role is to lead a project that ensures SCI people, processes and systems are capable of managing SCI-led funding</w:t>
            </w:r>
            <w:r w:rsidRPr="00CD4ABA">
              <w:rPr>
                <w:rFonts w:ascii="Arial" w:hAnsi="Arial" w:cs="Arial"/>
                <w:sz w:val="22"/>
                <w:szCs w:val="22"/>
              </w:rPr>
              <w:t>​</w:t>
            </w:r>
            <w:r w:rsidRPr="00CD4ABA">
              <w:rPr>
                <w:rFonts w:ascii="Lato" w:hAnsi="Lato" w:cs="Arial"/>
                <w:sz w:val="22"/>
                <w:szCs w:val="22"/>
              </w:rPr>
              <w:t xml:space="preserve">. </w:t>
            </w:r>
          </w:p>
          <w:p w14:paraId="51837ABE" w14:textId="77777777" w:rsidR="00CD4ABA" w:rsidRPr="00CD4ABA" w:rsidRDefault="00CD4ABA" w:rsidP="00D22F29">
            <w:pPr>
              <w:jc w:val="both"/>
              <w:rPr>
                <w:rFonts w:ascii="Lato" w:hAnsi="Lato" w:cs="Arial"/>
                <w:sz w:val="22"/>
                <w:szCs w:val="22"/>
              </w:rPr>
            </w:pPr>
          </w:p>
          <w:p w14:paraId="7F7DF051" w14:textId="1C97A125" w:rsidR="009C1679" w:rsidRPr="00CD4ABA" w:rsidRDefault="00CD4ABA" w:rsidP="00D22F29">
            <w:pPr>
              <w:jc w:val="both"/>
              <w:rPr>
                <w:rFonts w:ascii="Lato" w:hAnsi="Lato" w:cs="Arial"/>
                <w:sz w:val="22"/>
                <w:szCs w:val="22"/>
              </w:rPr>
            </w:pPr>
            <w:r w:rsidRPr="00CD4ABA">
              <w:rPr>
                <w:rFonts w:ascii="Lato" w:hAnsi="Lato" w:cs="Arial"/>
                <w:sz w:val="22"/>
                <w:szCs w:val="22"/>
              </w:rPr>
              <w:t xml:space="preserve">The role holder </w:t>
            </w:r>
            <w:r w:rsidR="001B7907" w:rsidRPr="00CD4ABA">
              <w:rPr>
                <w:rFonts w:ascii="Lato" w:hAnsi="Lato" w:cs="Arial"/>
                <w:sz w:val="22"/>
                <w:szCs w:val="22"/>
              </w:rPr>
              <w:t>will be require</w:t>
            </w:r>
            <w:r w:rsidR="00436C4B" w:rsidRPr="00CD4ABA">
              <w:rPr>
                <w:rFonts w:ascii="Lato" w:hAnsi="Lato" w:cs="Arial"/>
                <w:sz w:val="22"/>
                <w:szCs w:val="22"/>
              </w:rPr>
              <w:t>d to</w:t>
            </w:r>
            <w:r w:rsidR="0058273C" w:rsidRPr="00CD4ABA">
              <w:rPr>
                <w:rFonts w:ascii="Lato" w:hAnsi="Lato" w:cs="Arial"/>
                <w:sz w:val="22"/>
                <w:szCs w:val="22"/>
              </w:rPr>
              <w:t xml:space="preserve"> assess the current and future state </w:t>
            </w:r>
            <w:r w:rsidRPr="00CD4ABA">
              <w:rPr>
                <w:rFonts w:ascii="Lato" w:hAnsi="Lato" w:cs="Arial"/>
                <w:sz w:val="22"/>
                <w:szCs w:val="22"/>
              </w:rPr>
              <w:t xml:space="preserve">of the SCI- led portfolio </w:t>
            </w:r>
            <w:r w:rsidR="0058273C" w:rsidRPr="00CD4ABA">
              <w:rPr>
                <w:rFonts w:ascii="Lato" w:hAnsi="Lato" w:cs="Arial"/>
                <w:sz w:val="22"/>
                <w:szCs w:val="22"/>
              </w:rPr>
              <w:t xml:space="preserve">and deliver the project including the project approach to knowledge transfer. </w:t>
            </w:r>
            <w:r w:rsidR="001B7907" w:rsidRPr="00CD4ABA">
              <w:rPr>
                <w:rFonts w:ascii="Lato" w:hAnsi="Lato" w:cs="Arial"/>
                <w:sz w:val="22"/>
                <w:szCs w:val="22"/>
              </w:rPr>
              <w:t xml:space="preserve">This role will also </w:t>
            </w:r>
            <w:r w:rsidR="00E02024" w:rsidRPr="00CD4ABA">
              <w:rPr>
                <w:rFonts w:ascii="Lato" w:hAnsi="Lato" w:cs="Arial"/>
                <w:sz w:val="22"/>
                <w:szCs w:val="22"/>
              </w:rPr>
              <w:t>be</w:t>
            </w:r>
            <w:r w:rsidR="00B00DC4" w:rsidRPr="00CD4ABA">
              <w:rPr>
                <w:rFonts w:ascii="Lato" w:hAnsi="Lato" w:cs="Arial"/>
                <w:sz w:val="22"/>
                <w:szCs w:val="22"/>
              </w:rPr>
              <w:t xml:space="preserve"> responsible for managing the end-to-end change and deployment deliverables specific </w:t>
            </w:r>
            <w:r w:rsidR="00DF14A2" w:rsidRPr="00CD4ABA">
              <w:rPr>
                <w:rFonts w:ascii="Lato" w:hAnsi="Lato" w:cs="Arial"/>
                <w:sz w:val="22"/>
                <w:szCs w:val="22"/>
              </w:rPr>
              <w:t xml:space="preserve">to </w:t>
            </w:r>
            <w:r w:rsidR="00B00DC4" w:rsidRPr="00CD4ABA">
              <w:rPr>
                <w:rFonts w:ascii="Lato" w:hAnsi="Lato" w:cs="Arial"/>
                <w:sz w:val="22"/>
                <w:szCs w:val="22"/>
              </w:rPr>
              <w:t xml:space="preserve">the project </w:t>
            </w:r>
            <w:r w:rsidR="001B7907" w:rsidRPr="00CD4ABA">
              <w:rPr>
                <w:rFonts w:ascii="Lato" w:hAnsi="Lato" w:cs="Arial"/>
                <w:sz w:val="22"/>
                <w:szCs w:val="22"/>
              </w:rPr>
              <w:t>including</w:t>
            </w:r>
            <w:r w:rsidR="00B00DC4" w:rsidRPr="00CD4ABA">
              <w:rPr>
                <w:rFonts w:ascii="Lato" w:hAnsi="Lato" w:cs="Arial"/>
                <w:sz w:val="22"/>
                <w:szCs w:val="22"/>
              </w:rPr>
              <w:t xml:space="preserve"> re</w:t>
            </w:r>
            <w:r w:rsidR="00436C4B" w:rsidRPr="00CD4ABA">
              <w:rPr>
                <w:rFonts w:ascii="Lato" w:hAnsi="Lato" w:cs="Arial"/>
                <w:sz w:val="22"/>
                <w:szCs w:val="22"/>
              </w:rPr>
              <w:t>gular communication to stakeholder</w:t>
            </w:r>
            <w:r w:rsidR="00DF14A2" w:rsidRPr="00CD4ABA">
              <w:rPr>
                <w:rFonts w:ascii="Lato" w:hAnsi="Lato" w:cs="Arial"/>
                <w:sz w:val="22"/>
                <w:szCs w:val="22"/>
              </w:rPr>
              <w:t>s</w:t>
            </w:r>
            <w:r w:rsidR="00B00DC4" w:rsidRPr="00CD4ABA">
              <w:rPr>
                <w:rFonts w:ascii="Lato" w:hAnsi="Lato" w:cs="Arial"/>
                <w:sz w:val="22"/>
                <w:szCs w:val="22"/>
              </w:rPr>
              <w:t xml:space="preserve"> to inform, engage and motivate the </w:t>
            </w:r>
            <w:r w:rsidR="00DF14A2" w:rsidRPr="00CD4ABA">
              <w:rPr>
                <w:rFonts w:ascii="Lato" w:hAnsi="Lato" w:cs="Arial"/>
                <w:sz w:val="22"/>
                <w:szCs w:val="22"/>
              </w:rPr>
              <w:t xml:space="preserve">impacted </w:t>
            </w:r>
            <w:r w:rsidR="00436C4B" w:rsidRPr="00CD4ABA">
              <w:rPr>
                <w:rFonts w:ascii="Lato" w:hAnsi="Lato" w:cs="Arial"/>
                <w:sz w:val="22"/>
                <w:szCs w:val="22"/>
              </w:rPr>
              <w:t xml:space="preserve">functions </w:t>
            </w:r>
            <w:r w:rsidR="00B00DC4" w:rsidRPr="00CD4ABA">
              <w:rPr>
                <w:rFonts w:ascii="Lato" w:hAnsi="Lato" w:cs="Arial"/>
                <w:sz w:val="22"/>
                <w:szCs w:val="22"/>
              </w:rPr>
              <w:t>ensuring acceptance and necessary buy in</w:t>
            </w:r>
            <w:r w:rsidR="00DF14A2" w:rsidRPr="00CD4ABA">
              <w:rPr>
                <w:rFonts w:ascii="Lato" w:hAnsi="Lato" w:cs="Arial"/>
                <w:sz w:val="22"/>
                <w:szCs w:val="22"/>
              </w:rPr>
              <w:t xml:space="preserve"> as well as completion of the required preparatory steps</w:t>
            </w:r>
            <w:r w:rsidR="00B00DC4" w:rsidRPr="00CD4ABA">
              <w:rPr>
                <w:rFonts w:ascii="Lato" w:hAnsi="Lato" w:cs="Arial"/>
                <w:sz w:val="22"/>
                <w:szCs w:val="22"/>
              </w:rPr>
              <w:t xml:space="preserve">. </w:t>
            </w:r>
            <w:r w:rsidR="009C1679" w:rsidRPr="00CD4ABA">
              <w:rPr>
                <w:rFonts w:ascii="Lato" w:hAnsi="Lato" w:cs="Arial"/>
                <w:sz w:val="22"/>
                <w:szCs w:val="22"/>
              </w:rPr>
              <w:t xml:space="preserve">The role will also </w:t>
            </w:r>
            <w:r w:rsidR="001B7907" w:rsidRPr="00CD4ABA">
              <w:rPr>
                <w:rFonts w:ascii="Lato" w:hAnsi="Lato" w:cs="Arial"/>
                <w:sz w:val="22"/>
                <w:szCs w:val="22"/>
              </w:rPr>
              <w:t xml:space="preserve">be </w:t>
            </w:r>
            <w:r w:rsidR="008D5CB6" w:rsidRPr="00CD4ABA">
              <w:rPr>
                <w:rFonts w:ascii="Lato" w:hAnsi="Lato" w:cs="Arial"/>
                <w:sz w:val="22"/>
                <w:szCs w:val="22"/>
              </w:rPr>
              <w:t>require</w:t>
            </w:r>
            <w:r w:rsidR="001B7907" w:rsidRPr="00CD4ABA">
              <w:rPr>
                <w:rFonts w:ascii="Lato" w:hAnsi="Lato" w:cs="Arial"/>
                <w:sz w:val="22"/>
                <w:szCs w:val="22"/>
              </w:rPr>
              <w:t>d to work</w:t>
            </w:r>
            <w:r w:rsidR="008D5CB6" w:rsidRPr="00CD4ABA">
              <w:rPr>
                <w:rFonts w:ascii="Lato" w:hAnsi="Lato" w:cs="Arial"/>
                <w:sz w:val="22"/>
                <w:szCs w:val="22"/>
              </w:rPr>
              <w:t xml:space="preserve"> close</w:t>
            </w:r>
            <w:r w:rsidR="001B7907" w:rsidRPr="00CD4ABA">
              <w:rPr>
                <w:rFonts w:ascii="Lato" w:hAnsi="Lato" w:cs="Arial"/>
                <w:sz w:val="22"/>
                <w:szCs w:val="22"/>
              </w:rPr>
              <w:t xml:space="preserve">ly with </w:t>
            </w:r>
            <w:r w:rsidR="00340CE8" w:rsidRPr="00CD4ABA">
              <w:rPr>
                <w:rFonts w:ascii="Lato" w:hAnsi="Lato" w:cs="Arial"/>
                <w:sz w:val="22"/>
                <w:szCs w:val="22"/>
              </w:rPr>
              <w:t xml:space="preserve">the </w:t>
            </w:r>
            <w:r w:rsidR="008D5CB6" w:rsidRPr="00CD4ABA">
              <w:rPr>
                <w:rFonts w:ascii="Lato" w:hAnsi="Lato" w:cs="Arial"/>
                <w:sz w:val="22"/>
                <w:szCs w:val="22"/>
              </w:rPr>
              <w:t>B</w:t>
            </w:r>
            <w:r w:rsidR="00340CE8" w:rsidRPr="00CD4ABA">
              <w:rPr>
                <w:rFonts w:ascii="Lato" w:hAnsi="Lato" w:cs="Arial"/>
                <w:sz w:val="22"/>
                <w:szCs w:val="22"/>
              </w:rPr>
              <w:t xml:space="preserve">usiness </w:t>
            </w:r>
            <w:r w:rsidR="008D5CB6" w:rsidRPr="00CD4ABA">
              <w:rPr>
                <w:rFonts w:ascii="Lato" w:hAnsi="Lato" w:cs="Arial"/>
                <w:sz w:val="22"/>
                <w:szCs w:val="22"/>
              </w:rPr>
              <w:t>Analyst</w:t>
            </w:r>
            <w:r w:rsidR="00116E95" w:rsidRPr="00CD4ABA">
              <w:rPr>
                <w:rFonts w:ascii="Lato" w:hAnsi="Lato" w:cs="Arial"/>
                <w:sz w:val="22"/>
                <w:szCs w:val="22"/>
              </w:rPr>
              <w:t>,</w:t>
            </w:r>
            <w:r w:rsidR="00436C4B" w:rsidRPr="00CD4ABA">
              <w:rPr>
                <w:rFonts w:ascii="Lato" w:hAnsi="Lato" w:cs="Arial"/>
                <w:sz w:val="22"/>
                <w:szCs w:val="22"/>
              </w:rPr>
              <w:t xml:space="preserve"> </w:t>
            </w:r>
            <w:r w:rsidR="00890195" w:rsidRPr="00CD4ABA">
              <w:rPr>
                <w:rFonts w:ascii="Lato" w:hAnsi="Lato" w:cs="Arial"/>
                <w:sz w:val="22"/>
                <w:szCs w:val="22"/>
              </w:rPr>
              <w:t xml:space="preserve">and functional </w:t>
            </w:r>
            <w:r w:rsidR="009A46FF">
              <w:rPr>
                <w:rFonts w:ascii="Lato" w:hAnsi="Lato" w:cs="Arial"/>
                <w:sz w:val="22"/>
                <w:szCs w:val="22"/>
              </w:rPr>
              <w:t xml:space="preserve">SMEs. </w:t>
            </w:r>
          </w:p>
          <w:p w14:paraId="1D794685" w14:textId="77777777" w:rsidR="005F746E" w:rsidRPr="00CD4ABA" w:rsidRDefault="005F746E" w:rsidP="00D22F29">
            <w:pPr>
              <w:jc w:val="both"/>
              <w:rPr>
                <w:rFonts w:ascii="Lato" w:hAnsi="Lato" w:cs="Arial"/>
                <w:sz w:val="22"/>
                <w:szCs w:val="22"/>
              </w:rPr>
            </w:pPr>
          </w:p>
          <w:p w14:paraId="50930FCB" w14:textId="77777777" w:rsidR="005F746E" w:rsidRPr="00CD4ABA" w:rsidRDefault="0058273C" w:rsidP="00D22F29">
            <w:pPr>
              <w:jc w:val="both"/>
              <w:rPr>
                <w:rFonts w:ascii="Lato" w:hAnsi="Lato" w:cs="Arial"/>
                <w:sz w:val="22"/>
                <w:szCs w:val="22"/>
              </w:rPr>
            </w:pPr>
            <w:r w:rsidRPr="00CD4ABA">
              <w:rPr>
                <w:rFonts w:ascii="Lato" w:hAnsi="Lato" w:cs="Arial"/>
                <w:sz w:val="22"/>
                <w:szCs w:val="22"/>
              </w:rPr>
              <w:t xml:space="preserve">The </w:t>
            </w:r>
            <w:r w:rsidR="00DF14A2" w:rsidRPr="00CD4ABA">
              <w:rPr>
                <w:rFonts w:ascii="Lato" w:hAnsi="Lato" w:cs="Arial"/>
                <w:sz w:val="22"/>
                <w:szCs w:val="22"/>
              </w:rPr>
              <w:t xml:space="preserve">role holder </w:t>
            </w:r>
            <w:r w:rsidR="005F746E" w:rsidRPr="00CD4ABA">
              <w:rPr>
                <w:rFonts w:ascii="Lato" w:hAnsi="Lato" w:cs="Arial"/>
                <w:sz w:val="22"/>
                <w:szCs w:val="22"/>
              </w:rPr>
              <w:t>will be responsible for establishing</w:t>
            </w:r>
            <w:r w:rsidR="00436C4B" w:rsidRPr="00CD4ABA">
              <w:rPr>
                <w:rFonts w:ascii="Lato" w:hAnsi="Lato" w:cs="Arial"/>
                <w:sz w:val="22"/>
                <w:szCs w:val="22"/>
              </w:rPr>
              <w:t xml:space="preserve"> and maintaining</w:t>
            </w:r>
            <w:r w:rsidR="005F746E" w:rsidRPr="00CD4ABA">
              <w:rPr>
                <w:rFonts w:ascii="Lato" w:hAnsi="Lato" w:cs="Arial"/>
                <w:sz w:val="22"/>
                <w:szCs w:val="22"/>
              </w:rPr>
              <w:t xml:space="preserve"> </w:t>
            </w:r>
            <w:r w:rsidR="00DF14A2" w:rsidRPr="00CD4ABA">
              <w:rPr>
                <w:rFonts w:ascii="Lato" w:hAnsi="Lato" w:cs="Arial"/>
                <w:sz w:val="22"/>
                <w:szCs w:val="22"/>
              </w:rPr>
              <w:t xml:space="preserve">the required </w:t>
            </w:r>
            <w:r w:rsidR="005F746E" w:rsidRPr="00CD4ABA">
              <w:rPr>
                <w:rFonts w:ascii="Lato" w:hAnsi="Lato" w:cs="Arial"/>
                <w:sz w:val="22"/>
                <w:szCs w:val="22"/>
              </w:rPr>
              <w:t xml:space="preserve">project </w:t>
            </w:r>
            <w:r w:rsidR="00DF14A2" w:rsidRPr="00CD4ABA">
              <w:rPr>
                <w:rFonts w:ascii="Lato" w:hAnsi="Lato" w:cs="Arial"/>
                <w:sz w:val="22"/>
                <w:szCs w:val="22"/>
              </w:rPr>
              <w:t xml:space="preserve">and portfolio </w:t>
            </w:r>
            <w:r w:rsidR="005F746E" w:rsidRPr="00CD4ABA">
              <w:rPr>
                <w:rFonts w:ascii="Lato" w:hAnsi="Lato" w:cs="Arial"/>
                <w:sz w:val="22"/>
                <w:szCs w:val="22"/>
              </w:rPr>
              <w:t>management</w:t>
            </w:r>
            <w:r w:rsidR="00DF14A2" w:rsidRPr="00CD4ABA">
              <w:rPr>
                <w:rFonts w:ascii="Lato" w:hAnsi="Lato" w:cs="Arial"/>
                <w:sz w:val="22"/>
                <w:szCs w:val="22"/>
              </w:rPr>
              <w:t xml:space="preserve"> reporting</w:t>
            </w:r>
            <w:r w:rsidR="00436C4B" w:rsidRPr="00CD4ABA">
              <w:rPr>
                <w:rFonts w:ascii="Lato" w:hAnsi="Lato" w:cs="Arial"/>
                <w:sz w:val="22"/>
                <w:szCs w:val="22"/>
              </w:rPr>
              <w:t xml:space="preserve"> </w:t>
            </w:r>
            <w:r w:rsidR="00DF14A2" w:rsidRPr="00CD4ABA">
              <w:rPr>
                <w:rFonts w:ascii="Lato" w:hAnsi="Lato" w:cs="Arial"/>
                <w:sz w:val="22"/>
                <w:szCs w:val="22"/>
              </w:rPr>
              <w:t xml:space="preserve">including </w:t>
            </w:r>
            <w:r w:rsidR="00436C4B" w:rsidRPr="00CD4ABA">
              <w:rPr>
                <w:rFonts w:ascii="Lato" w:hAnsi="Lato" w:cs="Arial"/>
                <w:sz w:val="22"/>
                <w:szCs w:val="22"/>
              </w:rPr>
              <w:t>risk and issues logs</w:t>
            </w:r>
            <w:r w:rsidR="00DF14A2" w:rsidRPr="00CD4ABA">
              <w:rPr>
                <w:rFonts w:ascii="Lato" w:hAnsi="Lato" w:cs="Arial"/>
                <w:sz w:val="22"/>
                <w:szCs w:val="22"/>
              </w:rPr>
              <w:t>, d</w:t>
            </w:r>
            <w:r w:rsidRPr="00CD4ABA">
              <w:rPr>
                <w:rFonts w:ascii="Lato" w:hAnsi="Lato" w:cs="Arial"/>
                <w:sz w:val="22"/>
                <w:szCs w:val="22"/>
              </w:rPr>
              <w:t>ependencies, status updates etc.</w:t>
            </w:r>
            <w:r w:rsidR="005F746E" w:rsidRPr="00CD4ABA">
              <w:rPr>
                <w:rFonts w:ascii="Lato" w:hAnsi="Lato" w:cs="Arial"/>
                <w:sz w:val="22"/>
                <w:szCs w:val="22"/>
              </w:rPr>
              <w:t xml:space="preserve"> </w:t>
            </w:r>
            <w:r w:rsidRPr="00CD4ABA">
              <w:rPr>
                <w:rFonts w:ascii="Lato" w:hAnsi="Lato" w:cs="Arial"/>
                <w:sz w:val="22"/>
                <w:szCs w:val="22"/>
              </w:rPr>
              <w:t xml:space="preserve">In addition, they will manage the Project and Change Management deliverables as part of the defined Save the Children Project Lifecycle examples including the Project Plan, </w:t>
            </w:r>
            <w:r w:rsidR="00436C4B" w:rsidRPr="00CD4ABA">
              <w:rPr>
                <w:rFonts w:ascii="Lato" w:hAnsi="Lato" w:cs="Arial"/>
                <w:sz w:val="22"/>
                <w:szCs w:val="22"/>
              </w:rPr>
              <w:t>stakeholder matrix</w:t>
            </w:r>
            <w:r w:rsidRPr="00CD4ABA">
              <w:rPr>
                <w:rFonts w:ascii="Lato" w:hAnsi="Lato" w:cs="Arial"/>
                <w:sz w:val="22"/>
                <w:szCs w:val="22"/>
              </w:rPr>
              <w:t>, Change and Comms Plan, Change Impact Assessment etc. Core to this ro</w:t>
            </w:r>
            <w:r w:rsidR="00732756" w:rsidRPr="00CD4ABA">
              <w:rPr>
                <w:rFonts w:ascii="Lato" w:hAnsi="Lato" w:cs="Arial"/>
                <w:sz w:val="22"/>
                <w:szCs w:val="22"/>
              </w:rPr>
              <w:t xml:space="preserve">le will be ensuring effective </w:t>
            </w:r>
            <w:r w:rsidRPr="00CD4ABA">
              <w:rPr>
                <w:rFonts w:ascii="Lato" w:hAnsi="Lato" w:cs="Arial"/>
                <w:sz w:val="22"/>
                <w:szCs w:val="22"/>
              </w:rPr>
              <w:t>alignment with wider transformation initiatives as well as effectively</w:t>
            </w:r>
            <w:r w:rsidR="005F746E" w:rsidRPr="00CD4ABA">
              <w:rPr>
                <w:rFonts w:ascii="Lato" w:hAnsi="Lato" w:cs="Arial"/>
                <w:sz w:val="22"/>
                <w:szCs w:val="22"/>
              </w:rPr>
              <w:t xml:space="preserve"> managing relationships with key stakeholders and driv</w:t>
            </w:r>
            <w:r w:rsidRPr="00CD4ABA">
              <w:rPr>
                <w:rFonts w:ascii="Lato" w:hAnsi="Lato" w:cs="Arial"/>
                <w:sz w:val="22"/>
                <w:szCs w:val="22"/>
              </w:rPr>
              <w:t>ing</w:t>
            </w:r>
            <w:r w:rsidR="005F746E" w:rsidRPr="00CD4ABA">
              <w:rPr>
                <w:rFonts w:ascii="Lato" w:hAnsi="Lato" w:cs="Arial"/>
                <w:sz w:val="22"/>
                <w:szCs w:val="22"/>
              </w:rPr>
              <w:t xml:space="preserve"> continuous improvements</w:t>
            </w:r>
            <w:r w:rsidR="001B7907" w:rsidRPr="00CD4ABA">
              <w:rPr>
                <w:rFonts w:ascii="Lato" w:hAnsi="Lato" w:cs="Arial"/>
                <w:sz w:val="22"/>
                <w:szCs w:val="22"/>
              </w:rPr>
              <w:t>.</w:t>
            </w:r>
            <w:r w:rsidR="005F746E" w:rsidRPr="00CD4ABA">
              <w:rPr>
                <w:rFonts w:ascii="Lato" w:hAnsi="Lato" w:cs="Arial"/>
                <w:sz w:val="22"/>
                <w:szCs w:val="22"/>
              </w:rPr>
              <w:t xml:space="preserve"> </w:t>
            </w:r>
          </w:p>
          <w:p w14:paraId="34D1B06B" w14:textId="77777777" w:rsidR="00363BFE" w:rsidRPr="00CD4ABA" w:rsidRDefault="00363BFE" w:rsidP="00B00DC4">
            <w:pPr>
              <w:rPr>
                <w:rFonts w:ascii="Lato" w:hAnsi="Lato" w:cs="Arial"/>
                <w:color w:val="FF0000"/>
                <w:sz w:val="22"/>
                <w:szCs w:val="22"/>
              </w:rPr>
            </w:pPr>
          </w:p>
        </w:tc>
      </w:tr>
      <w:tr w:rsidR="00174203" w:rsidRPr="00CD4ABA" w14:paraId="2C54927F" w14:textId="77777777" w:rsidTr="00B079F6">
        <w:trPr>
          <w:gridAfter w:val="1"/>
          <w:wAfter w:w="28" w:type="dxa"/>
          <w:trHeight w:val="1275"/>
        </w:trPr>
        <w:tc>
          <w:tcPr>
            <w:tcW w:w="9498" w:type="dxa"/>
            <w:gridSpan w:val="2"/>
          </w:tcPr>
          <w:p w14:paraId="55B42290" w14:textId="77777777" w:rsidR="00FC67B6" w:rsidRPr="00CD4ABA" w:rsidRDefault="002B21C3" w:rsidP="00FC67B6">
            <w:pPr>
              <w:tabs>
                <w:tab w:val="left" w:pos="2410"/>
              </w:tabs>
              <w:snapToGrid w:val="0"/>
              <w:rPr>
                <w:rFonts w:ascii="Lato" w:hAnsi="Lato" w:cs="Arial"/>
                <w:b/>
                <w:i/>
                <w:color w:val="808080"/>
                <w:sz w:val="22"/>
                <w:szCs w:val="22"/>
              </w:rPr>
            </w:pPr>
            <w:r w:rsidRPr="00CD4ABA">
              <w:rPr>
                <w:rFonts w:ascii="Lato" w:hAnsi="Lato" w:cs="Arial"/>
                <w:b/>
                <w:sz w:val="22"/>
                <w:szCs w:val="22"/>
              </w:rPr>
              <w:t>SCOPE OF ROLE</w:t>
            </w:r>
            <w:r w:rsidR="00174203" w:rsidRPr="00CD4ABA">
              <w:rPr>
                <w:rFonts w:ascii="Lato" w:hAnsi="Lato" w:cs="Arial"/>
                <w:b/>
                <w:sz w:val="22"/>
                <w:szCs w:val="22"/>
              </w:rPr>
              <w:t xml:space="preserve">: </w:t>
            </w:r>
          </w:p>
          <w:p w14:paraId="7A9EE06D" w14:textId="77777777" w:rsidR="00174203" w:rsidRPr="00CD4ABA" w:rsidRDefault="00174203">
            <w:pPr>
              <w:tabs>
                <w:tab w:val="left" w:pos="2410"/>
              </w:tabs>
              <w:rPr>
                <w:rFonts w:ascii="Lato" w:hAnsi="Lato" w:cs="Arial"/>
                <w:b/>
                <w:i/>
                <w:color w:val="808080"/>
                <w:sz w:val="22"/>
                <w:szCs w:val="22"/>
              </w:rPr>
            </w:pPr>
          </w:p>
          <w:p w14:paraId="3C14A7F0" w14:textId="407D7694" w:rsidR="00104974" w:rsidRPr="00CD4ABA" w:rsidRDefault="00104974" w:rsidP="00104974">
            <w:pPr>
              <w:rPr>
                <w:rFonts w:ascii="Lato" w:hAnsi="Lato" w:cs="Arial"/>
                <w:b/>
                <w:sz w:val="22"/>
                <w:szCs w:val="22"/>
              </w:rPr>
            </w:pPr>
            <w:r w:rsidRPr="00CD4ABA">
              <w:rPr>
                <w:rFonts w:ascii="Lato" w:hAnsi="Lato" w:cs="Arial"/>
                <w:b/>
                <w:sz w:val="22"/>
                <w:szCs w:val="22"/>
              </w:rPr>
              <w:t xml:space="preserve">Reports to: </w:t>
            </w:r>
            <w:r w:rsidR="00DC0C08" w:rsidRPr="006E2AD7">
              <w:rPr>
                <w:rFonts w:ascii="Lato" w:hAnsi="Lato" w:cs="Arial"/>
                <w:sz w:val="22"/>
                <w:szCs w:val="22"/>
              </w:rPr>
              <w:t>Project Lead</w:t>
            </w:r>
            <w:r w:rsidR="00EE0C56">
              <w:rPr>
                <w:rFonts w:ascii="Lato" w:hAnsi="Lato" w:cs="Arial"/>
                <w:sz w:val="22"/>
                <w:szCs w:val="22"/>
              </w:rPr>
              <w:t xml:space="preserve"> </w:t>
            </w:r>
            <w:r w:rsidR="00DC0C08" w:rsidRPr="006E2AD7">
              <w:rPr>
                <w:rFonts w:ascii="Lato" w:hAnsi="Lato" w:cs="Arial"/>
                <w:sz w:val="22"/>
                <w:szCs w:val="22"/>
              </w:rPr>
              <w:t xml:space="preserve"> (Dotted line to</w:t>
            </w:r>
            <w:r w:rsidR="00DC0C08" w:rsidRPr="006E2AD7">
              <w:rPr>
                <w:rFonts w:ascii="Lato" w:hAnsi="Lato" w:cs="Arial"/>
                <w:b/>
                <w:sz w:val="22"/>
                <w:szCs w:val="22"/>
              </w:rPr>
              <w:t xml:space="preserve"> </w:t>
            </w:r>
            <w:r w:rsidR="0058273C" w:rsidRPr="006E2AD7">
              <w:rPr>
                <w:rFonts w:ascii="Lato" w:hAnsi="Lato" w:cs="Arial"/>
                <w:sz w:val="22"/>
                <w:szCs w:val="22"/>
              </w:rPr>
              <w:t>Head of Change Delivery</w:t>
            </w:r>
            <w:r w:rsidR="00DC0C08" w:rsidRPr="006E2AD7">
              <w:rPr>
                <w:rFonts w:ascii="Lato" w:hAnsi="Lato" w:cs="Arial"/>
                <w:sz w:val="22"/>
                <w:szCs w:val="22"/>
              </w:rPr>
              <w:t>)</w:t>
            </w:r>
          </w:p>
          <w:p w14:paraId="7F7B8337" w14:textId="77777777" w:rsidR="00104974" w:rsidRPr="00CD4ABA" w:rsidRDefault="00104974" w:rsidP="00104974">
            <w:pPr>
              <w:rPr>
                <w:rFonts w:ascii="Lato" w:hAnsi="Lato" w:cs="Arial"/>
                <w:sz w:val="22"/>
                <w:szCs w:val="22"/>
              </w:rPr>
            </w:pPr>
            <w:r w:rsidRPr="00CD4ABA">
              <w:rPr>
                <w:rFonts w:ascii="Lato" w:hAnsi="Lato" w:cs="Arial"/>
                <w:b/>
                <w:sz w:val="22"/>
                <w:szCs w:val="22"/>
              </w:rPr>
              <w:br/>
              <w:t xml:space="preserve">Staff reporting to this post: </w:t>
            </w:r>
            <w:r w:rsidR="00436C4B" w:rsidRPr="00CD4ABA">
              <w:rPr>
                <w:rFonts w:ascii="Lato" w:hAnsi="Lato" w:cs="Arial"/>
                <w:sz w:val="22"/>
                <w:szCs w:val="22"/>
              </w:rPr>
              <w:t>None</w:t>
            </w:r>
          </w:p>
          <w:p w14:paraId="4065DDCD" w14:textId="77777777" w:rsidR="00AF13D1" w:rsidRPr="00CD4ABA" w:rsidRDefault="00AF13D1" w:rsidP="00104974">
            <w:pPr>
              <w:rPr>
                <w:rFonts w:ascii="Lato" w:hAnsi="Lato" w:cs="Arial"/>
                <w:b/>
                <w:sz w:val="22"/>
                <w:szCs w:val="22"/>
              </w:rPr>
            </w:pPr>
          </w:p>
          <w:p w14:paraId="1EFACF07" w14:textId="77777777" w:rsidR="00104974" w:rsidRPr="00CD4ABA" w:rsidRDefault="00104974" w:rsidP="00104974">
            <w:pPr>
              <w:rPr>
                <w:rFonts w:ascii="Lato" w:hAnsi="Lato" w:cs="Arial"/>
                <w:sz w:val="22"/>
                <w:szCs w:val="22"/>
              </w:rPr>
            </w:pPr>
            <w:r w:rsidRPr="00CD4ABA">
              <w:rPr>
                <w:rFonts w:ascii="Lato" w:hAnsi="Lato" w:cs="Arial"/>
                <w:b/>
                <w:sz w:val="22"/>
                <w:szCs w:val="22"/>
              </w:rPr>
              <w:t xml:space="preserve">Budget Responsibilities:  </w:t>
            </w:r>
            <w:r w:rsidR="00436C4B" w:rsidRPr="00CD4ABA">
              <w:rPr>
                <w:rFonts w:ascii="Lato" w:hAnsi="Lato" w:cs="Arial"/>
                <w:sz w:val="22"/>
                <w:szCs w:val="22"/>
              </w:rPr>
              <w:t>None</w:t>
            </w:r>
          </w:p>
          <w:p w14:paraId="6848F89E" w14:textId="388867E1" w:rsidR="00990CBE" w:rsidRPr="00CD4ABA" w:rsidRDefault="00104974" w:rsidP="00215E8A">
            <w:pPr>
              <w:rPr>
                <w:rFonts w:ascii="Lato" w:hAnsi="Lato" w:cs="Arial"/>
                <w:sz w:val="22"/>
                <w:szCs w:val="22"/>
              </w:rPr>
            </w:pPr>
            <w:r w:rsidRPr="00CD4ABA">
              <w:rPr>
                <w:rFonts w:ascii="Lato" w:hAnsi="Lato" w:cs="Arial"/>
                <w:b/>
                <w:sz w:val="22"/>
                <w:szCs w:val="22"/>
              </w:rPr>
              <w:br/>
              <w:t>Role Dimensions</w:t>
            </w:r>
            <w:r w:rsidRPr="00CD4ABA">
              <w:rPr>
                <w:rFonts w:ascii="Lato" w:hAnsi="Lato" w:cs="Arial"/>
                <w:sz w:val="22"/>
                <w:szCs w:val="22"/>
              </w:rPr>
              <w:t>: The project management aspects of the role are fairly industry-standard, but sh</w:t>
            </w:r>
            <w:r w:rsidR="00436C4B" w:rsidRPr="00CD4ABA">
              <w:rPr>
                <w:rFonts w:ascii="Lato" w:hAnsi="Lato" w:cs="Arial"/>
                <w:sz w:val="22"/>
                <w:szCs w:val="22"/>
              </w:rPr>
              <w:t xml:space="preserve">ould include the ability to manage </w:t>
            </w:r>
            <w:r w:rsidRPr="00CD4ABA">
              <w:rPr>
                <w:rFonts w:ascii="Lato" w:hAnsi="Lato" w:cs="Arial"/>
                <w:sz w:val="22"/>
                <w:szCs w:val="22"/>
              </w:rPr>
              <w:t>projects using Waterfall</w:t>
            </w:r>
            <w:r w:rsidR="00436C4B" w:rsidRPr="00CD4ABA">
              <w:rPr>
                <w:rFonts w:ascii="Lato" w:hAnsi="Lato" w:cs="Arial"/>
                <w:sz w:val="22"/>
                <w:szCs w:val="22"/>
              </w:rPr>
              <w:t xml:space="preserve"> and Agile</w:t>
            </w:r>
            <w:r w:rsidR="001B68A5" w:rsidRPr="00CD4ABA">
              <w:rPr>
                <w:rFonts w:ascii="Lato" w:hAnsi="Lato" w:cs="Arial"/>
                <w:sz w:val="22"/>
                <w:szCs w:val="22"/>
              </w:rPr>
              <w:t xml:space="preserve">, </w:t>
            </w:r>
            <w:r w:rsidR="001B7907" w:rsidRPr="00CD4ABA">
              <w:rPr>
                <w:rFonts w:ascii="Lato" w:hAnsi="Lato" w:cs="Arial"/>
                <w:sz w:val="22"/>
                <w:szCs w:val="22"/>
              </w:rPr>
              <w:t>throughout the lifecycle of the project.</w:t>
            </w:r>
          </w:p>
          <w:p w14:paraId="5276A2E8" w14:textId="77777777" w:rsidR="001B7907" w:rsidRPr="00CD4ABA" w:rsidRDefault="001B7907" w:rsidP="00436C4B">
            <w:pPr>
              <w:rPr>
                <w:rFonts w:ascii="Lato" w:hAnsi="Lato" w:cs="Arial"/>
                <w:sz w:val="22"/>
                <w:szCs w:val="22"/>
              </w:rPr>
            </w:pPr>
          </w:p>
        </w:tc>
      </w:tr>
      <w:tr w:rsidR="00174203" w:rsidRPr="00CD4ABA" w14:paraId="660550F6" w14:textId="77777777" w:rsidTr="00B079F6">
        <w:trPr>
          <w:gridAfter w:val="1"/>
          <w:wAfter w:w="28" w:type="dxa"/>
        </w:trPr>
        <w:tc>
          <w:tcPr>
            <w:tcW w:w="9498" w:type="dxa"/>
            <w:gridSpan w:val="2"/>
          </w:tcPr>
          <w:p w14:paraId="4384E169" w14:textId="77777777" w:rsidR="00363BFE" w:rsidRPr="00CD4ABA" w:rsidRDefault="002B21C3">
            <w:pPr>
              <w:tabs>
                <w:tab w:val="left" w:pos="2977"/>
              </w:tabs>
              <w:rPr>
                <w:rFonts w:ascii="Lato" w:hAnsi="Lato" w:cs="Arial"/>
                <w:b/>
                <w:i/>
                <w:color w:val="808080"/>
                <w:sz w:val="22"/>
                <w:szCs w:val="22"/>
              </w:rPr>
            </w:pPr>
            <w:r w:rsidRPr="00CD4ABA">
              <w:rPr>
                <w:rFonts w:ascii="Lato" w:hAnsi="Lato" w:cs="Arial"/>
                <w:b/>
                <w:sz w:val="22"/>
                <w:szCs w:val="22"/>
              </w:rPr>
              <w:t xml:space="preserve">KEY AREAS OF </w:t>
            </w:r>
            <w:r w:rsidR="009051DC" w:rsidRPr="00CD4ABA">
              <w:rPr>
                <w:rFonts w:ascii="Lato" w:hAnsi="Lato" w:cs="Arial"/>
                <w:b/>
                <w:sz w:val="22"/>
                <w:szCs w:val="22"/>
              </w:rPr>
              <w:t>ACCOUNTABILITY:</w:t>
            </w:r>
            <w:r w:rsidR="00D64C59" w:rsidRPr="00CD4ABA">
              <w:rPr>
                <w:rFonts w:ascii="Lato" w:hAnsi="Lato" w:cs="Arial"/>
                <w:b/>
                <w:sz w:val="22"/>
                <w:szCs w:val="22"/>
              </w:rPr>
              <w:t xml:space="preserve"> </w:t>
            </w:r>
          </w:p>
          <w:p w14:paraId="5BC859BA" w14:textId="1E68954C" w:rsidR="006A3E1B" w:rsidRPr="00CD4ABA" w:rsidRDefault="006A3E1B" w:rsidP="006A3E1B">
            <w:pPr>
              <w:numPr>
                <w:ilvl w:val="0"/>
                <w:numId w:val="40"/>
              </w:numPr>
              <w:tabs>
                <w:tab w:val="left" w:pos="743"/>
                <w:tab w:val="left" w:pos="2977"/>
              </w:tabs>
              <w:rPr>
                <w:rFonts w:ascii="Lato" w:hAnsi="Lato" w:cs="Arial"/>
                <w:sz w:val="22"/>
                <w:szCs w:val="22"/>
              </w:rPr>
            </w:pPr>
            <w:r w:rsidRPr="00CD4ABA">
              <w:rPr>
                <w:rFonts w:ascii="Lato" w:hAnsi="Lato" w:cs="Arial"/>
                <w:sz w:val="22"/>
                <w:szCs w:val="22"/>
              </w:rPr>
              <w:lastRenderedPageBreak/>
              <w:t xml:space="preserve">Assist </w:t>
            </w:r>
            <w:r w:rsidR="00116E95" w:rsidRPr="00CD4ABA">
              <w:rPr>
                <w:rFonts w:ascii="Lato" w:hAnsi="Lato" w:cs="Arial"/>
                <w:sz w:val="22"/>
                <w:szCs w:val="22"/>
              </w:rPr>
              <w:t xml:space="preserve">the Project Lead </w:t>
            </w:r>
            <w:r w:rsidRPr="00CD4ABA">
              <w:rPr>
                <w:rFonts w:ascii="Lato" w:hAnsi="Lato" w:cs="Arial"/>
                <w:sz w:val="22"/>
                <w:szCs w:val="22"/>
              </w:rPr>
              <w:t>in the delivery of the feasibility study and preparation for start-up including working in partnership with the key stakeholders and external partners (where relevant) to ensure the required analysis is completed and the outcomes are balanced and representative of the organisational context and constraints</w:t>
            </w:r>
          </w:p>
          <w:p w14:paraId="30271395" w14:textId="77777777" w:rsidR="006A3E1B" w:rsidRPr="00CD4ABA" w:rsidRDefault="006A3E1B" w:rsidP="006A3E1B">
            <w:pPr>
              <w:numPr>
                <w:ilvl w:val="0"/>
                <w:numId w:val="40"/>
              </w:numPr>
              <w:tabs>
                <w:tab w:val="left" w:pos="743"/>
                <w:tab w:val="left" w:pos="2977"/>
              </w:tabs>
              <w:rPr>
                <w:rFonts w:ascii="Lato" w:hAnsi="Lato" w:cs="Arial"/>
                <w:sz w:val="22"/>
                <w:szCs w:val="22"/>
              </w:rPr>
            </w:pPr>
            <w:r w:rsidRPr="00CD4ABA">
              <w:rPr>
                <w:rFonts w:ascii="Lato" w:hAnsi="Lato" w:cs="Arial"/>
                <w:sz w:val="22"/>
                <w:szCs w:val="22"/>
              </w:rPr>
              <w:t>Ensure the feasibility is completed in line with the Project Delivery Methodology</w:t>
            </w:r>
          </w:p>
          <w:p w14:paraId="6626FAE4" w14:textId="77777777" w:rsidR="006A3E1B" w:rsidRPr="00CD4ABA" w:rsidRDefault="006A3E1B" w:rsidP="006A3E1B">
            <w:pPr>
              <w:numPr>
                <w:ilvl w:val="0"/>
                <w:numId w:val="40"/>
              </w:numPr>
              <w:tabs>
                <w:tab w:val="left" w:pos="743"/>
                <w:tab w:val="left" w:pos="2977"/>
              </w:tabs>
              <w:rPr>
                <w:rFonts w:ascii="Lato" w:hAnsi="Lato" w:cs="Arial"/>
                <w:sz w:val="22"/>
                <w:szCs w:val="22"/>
              </w:rPr>
            </w:pPr>
            <w:r w:rsidRPr="00CD4ABA">
              <w:rPr>
                <w:rFonts w:ascii="Lato" w:hAnsi="Lato" w:cs="Arial"/>
                <w:sz w:val="22"/>
                <w:szCs w:val="22"/>
              </w:rPr>
              <w:t>Create and manage a plan for the feasibility in addition to, as part of the start-up preparation determining the initial full project timeline</w:t>
            </w:r>
          </w:p>
          <w:p w14:paraId="0073ECC6" w14:textId="77777777" w:rsidR="00732756" w:rsidRPr="00CD4ABA" w:rsidRDefault="00495625" w:rsidP="007E415D">
            <w:pPr>
              <w:numPr>
                <w:ilvl w:val="0"/>
                <w:numId w:val="40"/>
              </w:numPr>
              <w:tabs>
                <w:tab w:val="left" w:pos="743"/>
                <w:tab w:val="left" w:pos="2977"/>
              </w:tabs>
              <w:rPr>
                <w:rFonts w:ascii="Lato" w:hAnsi="Lato" w:cs="Arial"/>
                <w:sz w:val="22"/>
                <w:szCs w:val="22"/>
              </w:rPr>
            </w:pPr>
            <w:r w:rsidRPr="00CD4ABA">
              <w:rPr>
                <w:rFonts w:ascii="Lato" w:hAnsi="Lato" w:cs="Arial"/>
                <w:sz w:val="22"/>
                <w:szCs w:val="22"/>
              </w:rPr>
              <w:t>Definition</w:t>
            </w:r>
            <w:r w:rsidR="00A52129" w:rsidRPr="00CD4ABA">
              <w:rPr>
                <w:rFonts w:ascii="Lato" w:hAnsi="Lato" w:cs="Arial"/>
                <w:sz w:val="22"/>
                <w:szCs w:val="22"/>
              </w:rPr>
              <w:t xml:space="preserve"> of the project </w:t>
            </w:r>
            <w:r w:rsidRPr="00CD4ABA">
              <w:rPr>
                <w:rFonts w:ascii="Lato" w:hAnsi="Lato" w:cs="Arial"/>
                <w:sz w:val="22"/>
                <w:szCs w:val="22"/>
              </w:rPr>
              <w:t xml:space="preserve">plan and </w:t>
            </w:r>
            <w:r w:rsidR="00A52129" w:rsidRPr="00CD4ABA">
              <w:rPr>
                <w:rFonts w:ascii="Lato" w:hAnsi="Lato" w:cs="Arial"/>
                <w:sz w:val="22"/>
                <w:szCs w:val="22"/>
              </w:rPr>
              <w:t>delivery approach</w:t>
            </w:r>
            <w:r w:rsidRPr="00CD4ABA">
              <w:rPr>
                <w:rFonts w:ascii="Lato" w:hAnsi="Lato" w:cs="Arial"/>
                <w:sz w:val="22"/>
                <w:szCs w:val="22"/>
              </w:rPr>
              <w:t xml:space="preserve"> including the Change and Deployment activities in line with the Project and Change Methodologies</w:t>
            </w:r>
            <w:r w:rsidR="00A52129" w:rsidRPr="00CD4ABA">
              <w:rPr>
                <w:rFonts w:ascii="Lato" w:hAnsi="Lato" w:cs="Arial"/>
                <w:sz w:val="22"/>
                <w:szCs w:val="22"/>
              </w:rPr>
              <w:t xml:space="preserve"> Drive the project to a regular beat:  monitor </w:t>
            </w:r>
            <w:r w:rsidR="008570B7" w:rsidRPr="00CD4ABA">
              <w:rPr>
                <w:rFonts w:ascii="Lato" w:hAnsi="Lato" w:cs="Arial"/>
                <w:sz w:val="22"/>
                <w:szCs w:val="22"/>
              </w:rPr>
              <w:t>work stream</w:t>
            </w:r>
            <w:r w:rsidR="00A52129" w:rsidRPr="00CD4ABA">
              <w:rPr>
                <w:rFonts w:ascii="Lato" w:hAnsi="Lato" w:cs="Arial"/>
                <w:sz w:val="22"/>
                <w:szCs w:val="22"/>
              </w:rPr>
              <w:t xml:space="preserve"> activity, manage adherence to plan and help team members resolve obstacles to delivery</w:t>
            </w:r>
          </w:p>
          <w:p w14:paraId="7A4F29A3" w14:textId="77777777" w:rsidR="008570B7" w:rsidRPr="00CD4ABA" w:rsidRDefault="008570B7" w:rsidP="008570B7">
            <w:pPr>
              <w:numPr>
                <w:ilvl w:val="0"/>
                <w:numId w:val="40"/>
              </w:numPr>
              <w:tabs>
                <w:tab w:val="left" w:pos="743"/>
                <w:tab w:val="left" w:pos="2977"/>
              </w:tabs>
              <w:rPr>
                <w:rFonts w:ascii="Lato" w:hAnsi="Lato" w:cs="Arial"/>
                <w:sz w:val="22"/>
                <w:szCs w:val="22"/>
              </w:rPr>
            </w:pPr>
            <w:r w:rsidRPr="00CD4ABA">
              <w:rPr>
                <w:rFonts w:ascii="Lato" w:hAnsi="Lato" w:cs="Arial"/>
                <w:sz w:val="22"/>
                <w:szCs w:val="22"/>
              </w:rPr>
              <w:t>Prepare and conduct project definition workshops, to confirm and document scope, objectives and benefits of project with all key stakeholders</w:t>
            </w:r>
          </w:p>
          <w:p w14:paraId="49FD5DE2" w14:textId="77777777" w:rsidR="00A52129" w:rsidRPr="00CD4ABA" w:rsidRDefault="00495625"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 xml:space="preserve">Manage and deliver </w:t>
            </w:r>
            <w:r w:rsidR="00A52129" w:rsidRPr="00CD4ABA">
              <w:rPr>
                <w:rFonts w:ascii="Lato" w:hAnsi="Lato" w:cs="Arial"/>
                <w:sz w:val="22"/>
                <w:szCs w:val="22"/>
              </w:rPr>
              <w:t>the Change Management activities</w:t>
            </w:r>
            <w:r w:rsidR="0058273C" w:rsidRPr="00CD4ABA">
              <w:rPr>
                <w:rFonts w:ascii="Lato" w:hAnsi="Lato" w:cs="Arial"/>
                <w:sz w:val="22"/>
                <w:szCs w:val="22"/>
              </w:rPr>
              <w:t xml:space="preserve"> and associated deliverables</w:t>
            </w:r>
            <w:r w:rsidR="00A52129" w:rsidRPr="00CD4ABA">
              <w:rPr>
                <w:rFonts w:ascii="Lato" w:hAnsi="Lato" w:cs="Arial"/>
                <w:sz w:val="22"/>
                <w:szCs w:val="22"/>
              </w:rPr>
              <w:t xml:space="preserve"> </w:t>
            </w:r>
            <w:r w:rsidR="0058273C" w:rsidRPr="00CD4ABA">
              <w:rPr>
                <w:rFonts w:ascii="Lato" w:hAnsi="Lato" w:cs="Arial"/>
                <w:sz w:val="22"/>
                <w:szCs w:val="22"/>
              </w:rPr>
              <w:t xml:space="preserve">for </w:t>
            </w:r>
            <w:r w:rsidR="00A52129" w:rsidRPr="00CD4ABA">
              <w:rPr>
                <w:rFonts w:ascii="Lato" w:hAnsi="Lato" w:cs="Arial"/>
                <w:sz w:val="22"/>
                <w:szCs w:val="22"/>
              </w:rPr>
              <w:t xml:space="preserve">the </w:t>
            </w:r>
            <w:r w:rsidR="00800A5D" w:rsidRPr="00CD4ABA">
              <w:rPr>
                <w:rFonts w:ascii="Lato" w:hAnsi="Lato" w:cs="Arial"/>
                <w:sz w:val="22"/>
                <w:szCs w:val="22"/>
              </w:rPr>
              <w:t xml:space="preserve">Shared Operations </w:t>
            </w:r>
            <w:r w:rsidR="00A52129" w:rsidRPr="00CD4ABA">
              <w:rPr>
                <w:rFonts w:ascii="Lato" w:hAnsi="Lato" w:cs="Arial"/>
                <w:sz w:val="22"/>
                <w:szCs w:val="22"/>
              </w:rPr>
              <w:t>project</w:t>
            </w:r>
            <w:r w:rsidR="0058273C" w:rsidRPr="00CD4ABA">
              <w:rPr>
                <w:rFonts w:ascii="Lato" w:hAnsi="Lato" w:cs="Arial"/>
                <w:sz w:val="22"/>
                <w:szCs w:val="22"/>
              </w:rPr>
              <w:t xml:space="preserve"> as defined in the Project Lifecycle</w:t>
            </w:r>
          </w:p>
          <w:p w14:paraId="18077C4C" w14:textId="77777777" w:rsidR="00166BCE" w:rsidRPr="00CD4ABA" w:rsidRDefault="00166BCE" w:rsidP="00166BCE">
            <w:pPr>
              <w:numPr>
                <w:ilvl w:val="0"/>
                <w:numId w:val="40"/>
              </w:numPr>
              <w:tabs>
                <w:tab w:val="left" w:pos="743"/>
                <w:tab w:val="left" w:pos="2977"/>
              </w:tabs>
              <w:rPr>
                <w:rFonts w:ascii="Lato" w:hAnsi="Lato" w:cs="Arial"/>
                <w:sz w:val="22"/>
                <w:szCs w:val="22"/>
              </w:rPr>
            </w:pPr>
            <w:r w:rsidRPr="00CD4ABA">
              <w:rPr>
                <w:rFonts w:ascii="Lato" w:hAnsi="Lato" w:cs="Arial"/>
                <w:sz w:val="22"/>
                <w:szCs w:val="22"/>
              </w:rPr>
              <w:t>Manage communication channels with stakeholders in geographically disperse locations</w:t>
            </w:r>
          </w:p>
          <w:p w14:paraId="7238373D" w14:textId="77777777" w:rsidR="00B312E0" w:rsidRPr="00CD4ABA" w:rsidRDefault="002A71CB"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E</w:t>
            </w:r>
            <w:r w:rsidR="00B312E0" w:rsidRPr="00CD4ABA">
              <w:rPr>
                <w:rFonts w:ascii="Lato" w:hAnsi="Lato" w:cs="Arial"/>
                <w:sz w:val="22"/>
                <w:szCs w:val="22"/>
              </w:rPr>
              <w:t>stablish and manage realistic and committed project schedules taking into consideration business deadlines, dependencies, resources, and costs</w:t>
            </w:r>
          </w:p>
          <w:p w14:paraId="71AC11DF" w14:textId="77777777" w:rsidR="00B312E0" w:rsidRPr="00CD4ABA" w:rsidRDefault="002A71CB"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P</w:t>
            </w:r>
            <w:r w:rsidR="00B312E0" w:rsidRPr="00CD4ABA">
              <w:rPr>
                <w:rFonts w:ascii="Lato" w:hAnsi="Lato" w:cs="Arial"/>
                <w:sz w:val="22"/>
                <w:szCs w:val="22"/>
              </w:rPr>
              <w:t xml:space="preserve">roactively identify </w:t>
            </w:r>
            <w:r w:rsidR="00447EFC" w:rsidRPr="00CD4ABA">
              <w:rPr>
                <w:rFonts w:ascii="Lato" w:hAnsi="Lato" w:cs="Arial"/>
                <w:sz w:val="22"/>
                <w:szCs w:val="22"/>
              </w:rPr>
              <w:t xml:space="preserve">and manage project </w:t>
            </w:r>
            <w:r w:rsidR="00B312E0" w:rsidRPr="00CD4ABA">
              <w:rPr>
                <w:rFonts w:ascii="Lato" w:hAnsi="Lato" w:cs="Arial"/>
                <w:sz w:val="22"/>
                <w:szCs w:val="22"/>
              </w:rPr>
              <w:t>risks</w:t>
            </w:r>
          </w:p>
          <w:p w14:paraId="71369BCF" w14:textId="77777777" w:rsidR="0058273C" w:rsidRPr="00CD4ABA" w:rsidRDefault="0058273C"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Identify and manage dependencies with other transformation initiatives in flight</w:t>
            </w:r>
          </w:p>
          <w:p w14:paraId="57044185" w14:textId="77777777" w:rsidR="001C4FAC" w:rsidRPr="00CD4ABA" w:rsidRDefault="002A71CB" w:rsidP="001C4FAC">
            <w:pPr>
              <w:numPr>
                <w:ilvl w:val="0"/>
                <w:numId w:val="40"/>
              </w:numPr>
              <w:tabs>
                <w:tab w:val="left" w:pos="743"/>
                <w:tab w:val="left" w:pos="2977"/>
              </w:tabs>
              <w:rPr>
                <w:rFonts w:ascii="Lato" w:hAnsi="Lato" w:cs="Arial"/>
                <w:sz w:val="22"/>
                <w:szCs w:val="22"/>
              </w:rPr>
            </w:pPr>
            <w:r w:rsidRPr="00CD4ABA">
              <w:rPr>
                <w:rFonts w:ascii="Lato" w:hAnsi="Lato" w:cs="Arial"/>
                <w:sz w:val="22"/>
                <w:szCs w:val="22"/>
              </w:rPr>
              <w:t>M</w:t>
            </w:r>
            <w:r w:rsidR="00B312E0" w:rsidRPr="00CD4ABA">
              <w:rPr>
                <w:rFonts w:ascii="Lato" w:hAnsi="Lato" w:cs="Arial"/>
                <w:sz w:val="22"/>
                <w:szCs w:val="22"/>
              </w:rPr>
              <w:t xml:space="preserve">onitor and drive </w:t>
            </w:r>
            <w:r w:rsidR="00447EFC" w:rsidRPr="00CD4ABA">
              <w:rPr>
                <w:rFonts w:ascii="Lato" w:hAnsi="Lato" w:cs="Arial"/>
                <w:sz w:val="22"/>
                <w:szCs w:val="22"/>
              </w:rPr>
              <w:t xml:space="preserve">the </w:t>
            </w:r>
            <w:r w:rsidR="00B312E0" w:rsidRPr="00CD4ABA">
              <w:rPr>
                <w:rFonts w:ascii="Lato" w:hAnsi="Lato" w:cs="Arial"/>
                <w:sz w:val="22"/>
                <w:szCs w:val="22"/>
              </w:rPr>
              <w:t>resolution of issues</w:t>
            </w:r>
          </w:p>
          <w:p w14:paraId="595265C1" w14:textId="77777777" w:rsidR="00B312E0" w:rsidRPr="00CD4ABA" w:rsidRDefault="002A71CB" w:rsidP="001C4FAC">
            <w:pPr>
              <w:numPr>
                <w:ilvl w:val="0"/>
                <w:numId w:val="40"/>
              </w:numPr>
              <w:tabs>
                <w:tab w:val="left" w:pos="743"/>
                <w:tab w:val="left" w:pos="2977"/>
              </w:tabs>
              <w:rPr>
                <w:rFonts w:ascii="Lato" w:hAnsi="Lato" w:cs="Arial"/>
                <w:sz w:val="22"/>
                <w:szCs w:val="22"/>
              </w:rPr>
            </w:pPr>
            <w:r w:rsidRPr="00CD4ABA">
              <w:rPr>
                <w:rFonts w:ascii="Lato" w:hAnsi="Lato" w:cs="Arial"/>
                <w:sz w:val="22"/>
                <w:szCs w:val="22"/>
              </w:rPr>
              <w:t>M</w:t>
            </w:r>
            <w:r w:rsidR="00B312E0" w:rsidRPr="00CD4ABA">
              <w:rPr>
                <w:rFonts w:ascii="Lato" w:hAnsi="Lato" w:cs="Arial"/>
                <w:sz w:val="22"/>
                <w:szCs w:val="22"/>
              </w:rPr>
              <w:t>aintain accurate documentation of project lifecycle (</w:t>
            </w:r>
            <w:r w:rsidR="00BD540D" w:rsidRPr="00CD4ABA">
              <w:rPr>
                <w:rFonts w:ascii="Lato" w:hAnsi="Lato" w:cs="Arial"/>
                <w:sz w:val="22"/>
                <w:szCs w:val="22"/>
              </w:rPr>
              <w:t>e.g.</w:t>
            </w:r>
            <w:r w:rsidR="00B312E0" w:rsidRPr="00CD4ABA">
              <w:rPr>
                <w:rFonts w:ascii="Lato" w:hAnsi="Lato" w:cs="Arial"/>
                <w:sz w:val="22"/>
                <w:szCs w:val="22"/>
              </w:rPr>
              <w:t xml:space="preserve"> review and assist in the creation of requirements documents</w:t>
            </w:r>
            <w:r w:rsidR="00DA4502" w:rsidRPr="00CD4ABA">
              <w:rPr>
                <w:rFonts w:ascii="Lato" w:hAnsi="Lato" w:cs="Arial"/>
                <w:sz w:val="22"/>
                <w:szCs w:val="22"/>
              </w:rPr>
              <w:t>,</w:t>
            </w:r>
            <w:r w:rsidR="00B312E0" w:rsidRPr="00CD4ABA">
              <w:rPr>
                <w:rFonts w:ascii="Lato" w:hAnsi="Lato" w:cs="Arial"/>
                <w:sz w:val="22"/>
                <w:szCs w:val="22"/>
              </w:rPr>
              <w:t xml:space="preserve"> test plans</w:t>
            </w:r>
            <w:r w:rsidR="00DA4502" w:rsidRPr="00CD4ABA">
              <w:rPr>
                <w:rFonts w:ascii="Lato" w:hAnsi="Lato" w:cs="Arial"/>
                <w:sz w:val="22"/>
                <w:szCs w:val="22"/>
              </w:rPr>
              <w:t>, etc.</w:t>
            </w:r>
            <w:r w:rsidR="00B312E0" w:rsidRPr="00CD4ABA">
              <w:rPr>
                <w:rFonts w:ascii="Lato" w:hAnsi="Lato" w:cs="Arial"/>
                <w:sz w:val="22"/>
                <w:szCs w:val="22"/>
              </w:rPr>
              <w:t>)</w:t>
            </w:r>
          </w:p>
          <w:p w14:paraId="4916802B" w14:textId="77777777" w:rsidR="00A52129" w:rsidRPr="00CD4ABA" w:rsidRDefault="00A52129" w:rsidP="00A52129">
            <w:pPr>
              <w:numPr>
                <w:ilvl w:val="0"/>
                <w:numId w:val="40"/>
              </w:numPr>
              <w:tabs>
                <w:tab w:val="left" w:pos="743"/>
                <w:tab w:val="left" w:pos="2977"/>
              </w:tabs>
              <w:rPr>
                <w:rFonts w:ascii="Lato" w:hAnsi="Lato" w:cs="Arial"/>
                <w:sz w:val="22"/>
                <w:szCs w:val="22"/>
              </w:rPr>
            </w:pPr>
            <w:r w:rsidRPr="00CD4ABA">
              <w:rPr>
                <w:rFonts w:ascii="Lato" w:hAnsi="Lato" w:cs="Arial"/>
                <w:sz w:val="22"/>
                <w:szCs w:val="22"/>
              </w:rPr>
              <w:t xml:space="preserve">Define the </w:t>
            </w:r>
            <w:r w:rsidR="00573600" w:rsidRPr="00CD4ABA">
              <w:rPr>
                <w:rFonts w:ascii="Lato" w:hAnsi="Lato" w:cs="Arial"/>
                <w:sz w:val="22"/>
                <w:szCs w:val="22"/>
              </w:rPr>
              <w:t xml:space="preserve">change </w:t>
            </w:r>
            <w:r w:rsidRPr="00CD4ABA">
              <w:rPr>
                <w:rFonts w:ascii="Lato" w:hAnsi="Lato" w:cs="Arial"/>
                <w:sz w:val="22"/>
                <w:szCs w:val="22"/>
              </w:rPr>
              <w:t>and stakeholder groups and conduct a change impact assessment to determine how the project will impact the individuals and teams identified</w:t>
            </w:r>
          </w:p>
          <w:p w14:paraId="7F3FD067" w14:textId="77777777" w:rsidR="00A52129" w:rsidRPr="00CD4ABA" w:rsidRDefault="00A52129" w:rsidP="00A52129">
            <w:pPr>
              <w:numPr>
                <w:ilvl w:val="0"/>
                <w:numId w:val="40"/>
              </w:numPr>
              <w:tabs>
                <w:tab w:val="left" w:pos="743"/>
                <w:tab w:val="left" w:pos="2977"/>
              </w:tabs>
              <w:rPr>
                <w:rFonts w:ascii="Lato" w:hAnsi="Lato" w:cs="Arial"/>
                <w:sz w:val="22"/>
                <w:szCs w:val="22"/>
              </w:rPr>
            </w:pPr>
            <w:r w:rsidRPr="00CD4ABA">
              <w:rPr>
                <w:rFonts w:ascii="Lato" w:hAnsi="Lato" w:cs="Arial"/>
                <w:sz w:val="22"/>
                <w:szCs w:val="22"/>
              </w:rPr>
              <w:t>Define the approach to rollout the change and create a deployment toolkit that can be used at the local level to ensure the change in embedded</w:t>
            </w:r>
          </w:p>
          <w:p w14:paraId="4E2AF701" w14:textId="77777777" w:rsidR="00A52129" w:rsidRPr="00CD4ABA" w:rsidRDefault="00A52129" w:rsidP="00A52129">
            <w:pPr>
              <w:numPr>
                <w:ilvl w:val="0"/>
                <w:numId w:val="40"/>
              </w:numPr>
              <w:tabs>
                <w:tab w:val="left" w:pos="743"/>
                <w:tab w:val="left" w:pos="2977"/>
              </w:tabs>
              <w:rPr>
                <w:rFonts w:ascii="Lato" w:hAnsi="Lato" w:cs="Arial"/>
                <w:sz w:val="22"/>
                <w:szCs w:val="22"/>
              </w:rPr>
            </w:pPr>
            <w:r w:rsidRPr="00CD4ABA">
              <w:rPr>
                <w:rFonts w:ascii="Lato" w:hAnsi="Lato" w:cs="Arial"/>
                <w:sz w:val="22"/>
                <w:szCs w:val="22"/>
              </w:rPr>
              <w:t>Define the local deployment plan, agree this with impacted stakeholders and communicate and track to this plan as part of the wider project activities</w:t>
            </w:r>
          </w:p>
          <w:p w14:paraId="6152B74E" w14:textId="77777777" w:rsidR="00B312E0" w:rsidRPr="00CD4ABA" w:rsidRDefault="002A71CB"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O</w:t>
            </w:r>
            <w:r w:rsidR="00B312E0" w:rsidRPr="00CD4ABA">
              <w:rPr>
                <w:rFonts w:ascii="Lato" w:hAnsi="Lato" w:cs="Arial"/>
                <w:sz w:val="22"/>
                <w:szCs w:val="22"/>
              </w:rPr>
              <w:t>versee final quality assurance on project, reviewing accuracy of output and compliance to the requirements</w:t>
            </w:r>
          </w:p>
          <w:p w14:paraId="3D4F124A" w14:textId="77777777" w:rsidR="00B312E0" w:rsidRPr="00CD4ABA" w:rsidRDefault="002A71CB"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I</w:t>
            </w:r>
            <w:r w:rsidR="00B312E0" w:rsidRPr="00CD4ABA">
              <w:rPr>
                <w:rFonts w:ascii="Lato" w:hAnsi="Lato" w:cs="Arial"/>
                <w:sz w:val="22"/>
                <w:szCs w:val="22"/>
              </w:rPr>
              <w:t xml:space="preserve">mplement best practices and procedures in project </w:t>
            </w:r>
            <w:r w:rsidR="00A52129" w:rsidRPr="00CD4ABA">
              <w:rPr>
                <w:rFonts w:ascii="Lato" w:hAnsi="Lato" w:cs="Arial"/>
                <w:sz w:val="22"/>
                <w:szCs w:val="22"/>
              </w:rPr>
              <w:t>and change management</w:t>
            </w:r>
          </w:p>
          <w:p w14:paraId="1D7D6A64" w14:textId="77777777" w:rsidR="00B312E0" w:rsidRPr="00CD4ABA" w:rsidRDefault="002A71CB" w:rsidP="00104974">
            <w:pPr>
              <w:numPr>
                <w:ilvl w:val="0"/>
                <w:numId w:val="40"/>
              </w:numPr>
              <w:tabs>
                <w:tab w:val="left" w:pos="743"/>
                <w:tab w:val="left" w:pos="2977"/>
              </w:tabs>
              <w:rPr>
                <w:rFonts w:ascii="Lato" w:hAnsi="Lato" w:cs="Arial"/>
                <w:sz w:val="22"/>
                <w:szCs w:val="22"/>
              </w:rPr>
            </w:pPr>
            <w:r w:rsidRPr="00CD4ABA">
              <w:rPr>
                <w:rFonts w:ascii="Lato" w:hAnsi="Lato" w:cs="Arial"/>
                <w:sz w:val="22"/>
                <w:szCs w:val="22"/>
              </w:rPr>
              <w:t>E</w:t>
            </w:r>
            <w:r w:rsidR="00B312E0" w:rsidRPr="00CD4ABA">
              <w:rPr>
                <w:rFonts w:ascii="Lato" w:hAnsi="Lato" w:cs="Arial"/>
                <w:sz w:val="22"/>
                <w:szCs w:val="22"/>
              </w:rPr>
              <w:t xml:space="preserve">nsure that </w:t>
            </w:r>
            <w:r w:rsidR="00340CE8" w:rsidRPr="00CD4ABA">
              <w:rPr>
                <w:rFonts w:ascii="Lato" w:hAnsi="Lato" w:cs="Arial"/>
                <w:sz w:val="22"/>
                <w:szCs w:val="22"/>
              </w:rPr>
              <w:t xml:space="preserve">projects </w:t>
            </w:r>
            <w:r w:rsidR="00A52129" w:rsidRPr="00CD4ABA">
              <w:rPr>
                <w:rFonts w:ascii="Lato" w:hAnsi="Lato" w:cs="Arial"/>
                <w:sz w:val="22"/>
                <w:szCs w:val="22"/>
              </w:rPr>
              <w:t>is</w:t>
            </w:r>
            <w:r w:rsidR="00B312E0" w:rsidRPr="00CD4ABA">
              <w:rPr>
                <w:rFonts w:ascii="Lato" w:hAnsi="Lato" w:cs="Arial"/>
                <w:sz w:val="22"/>
                <w:szCs w:val="22"/>
              </w:rPr>
              <w:t xml:space="preserve"> aligned </w:t>
            </w:r>
            <w:r w:rsidR="00A52129" w:rsidRPr="00CD4ABA">
              <w:rPr>
                <w:rFonts w:ascii="Lato" w:hAnsi="Lato" w:cs="Arial"/>
                <w:sz w:val="22"/>
                <w:szCs w:val="22"/>
              </w:rPr>
              <w:t>with its</w:t>
            </w:r>
            <w:r w:rsidR="00B312E0" w:rsidRPr="00CD4ABA">
              <w:rPr>
                <w:rFonts w:ascii="Lato" w:hAnsi="Lato" w:cs="Arial"/>
                <w:sz w:val="22"/>
                <w:szCs w:val="22"/>
              </w:rPr>
              <w:t xml:space="preserve"> strategic goals</w:t>
            </w:r>
            <w:r w:rsidR="00340CE8" w:rsidRPr="00CD4ABA">
              <w:rPr>
                <w:rFonts w:ascii="Lato" w:hAnsi="Lato" w:cs="Arial"/>
                <w:sz w:val="22"/>
                <w:szCs w:val="22"/>
              </w:rPr>
              <w:t xml:space="preserve"> and are supported by </w:t>
            </w:r>
            <w:r w:rsidR="00A52129" w:rsidRPr="00CD4ABA">
              <w:rPr>
                <w:rFonts w:ascii="Lato" w:hAnsi="Lato" w:cs="Arial"/>
                <w:sz w:val="22"/>
                <w:szCs w:val="22"/>
              </w:rPr>
              <w:t xml:space="preserve">the </w:t>
            </w:r>
            <w:r w:rsidR="00340CE8" w:rsidRPr="00CD4ABA">
              <w:rPr>
                <w:rFonts w:ascii="Lato" w:hAnsi="Lato" w:cs="Arial"/>
                <w:sz w:val="22"/>
                <w:szCs w:val="22"/>
              </w:rPr>
              <w:t>business cases</w:t>
            </w:r>
          </w:p>
          <w:p w14:paraId="6F673912" w14:textId="77777777" w:rsidR="00290500" w:rsidRPr="00CD4ABA" w:rsidRDefault="00290500" w:rsidP="00A52129">
            <w:pPr>
              <w:tabs>
                <w:tab w:val="left" w:pos="743"/>
                <w:tab w:val="left" w:pos="2977"/>
              </w:tabs>
              <w:ind w:left="720"/>
              <w:rPr>
                <w:rFonts w:ascii="Lato" w:hAnsi="Lato" w:cs="Arial"/>
                <w:sz w:val="22"/>
                <w:szCs w:val="22"/>
              </w:rPr>
            </w:pPr>
          </w:p>
        </w:tc>
      </w:tr>
      <w:tr w:rsidR="00174203" w:rsidRPr="00CD4ABA" w14:paraId="779A922B" w14:textId="77777777" w:rsidTr="00B079F6">
        <w:trPr>
          <w:gridAfter w:val="1"/>
          <w:wAfter w:w="28" w:type="dxa"/>
        </w:trPr>
        <w:tc>
          <w:tcPr>
            <w:tcW w:w="9498" w:type="dxa"/>
            <w:gridSpan w:val="2"/>
          </w:tcPr>
          <w:p w14:paraId="74FFDD15" w14:textId="77777777" w:rsidR="008264D8" w:rsidRPr="00CD4ABA" w:rsidRDefault="008264D8" w:rsidP="008264D8">
            <w:pPr>
              <w:snapToGrid w:val="0"/>
              <w:ind w:left="-24"/>
              <w:rPr>
                <w:rFonts w:ascii="Lato" w:hAnsi="Lato" w:cs="Arial"/>
                <w:b/>
                <w:i/>
                <w:color w:val="808080"/>
                <w:sz w:val="22"/>
                <w:szCs w:val="22"/>
              </w:rPr>
            </w:pPr>
            <w:r w:rsidRPr="00CD4ABA">
              <w:rPr>
                <w:rFonts w:ascii="Lato" w:hAnsi="Lato" w:cs="Arial"/>
                <w:b/>
                <w:sz w:val="22"/>
                <w:szCs w:val="22"/>
              </w:rPr>
              <w:lastRenderedPageBreak/>
              <w:t>SKILLS AND BEHAVIOURS (</w:t>
            </w:r>
            <w:r w:rsidR="00921058" w:rsidRPr="00CD4ABA">
              <w:rPr>
                <w:rFonts w:ascii="Lato" w:hAnsi="Lato" w:cs="Arial"/>
                <w:b/>
                <w:sz w:val="22"/>
                <w:szCs w:val="22"/>
              </w:rPr>
              <w:t>SCI</w:t>
            </w:r>
            <w:r w:rsidRPr="00CD4ABA">
              <w:rPr>
                <w:rFonts w:ascii="Lato" w:hAnsi="Lato" w:cs="Arial"/>
                <w:b/>
                <w:sz w:val="22"/>
                <w:szCs w:val="22"/>
              </w:rPr>
              <w:t xml:space="preserve"> Values in Practice</w:t>
            </w:r>
            <w:r w:rsidRPr="00CD4ABA">
              <w:rPr>
                <w:rFonts w:ascii="Lato" w:hAnsi="Lato" w:cs="Arial"/>
                <w:sz w:val="22"/>
                <w:szCs w:val="22"/>
              </w:rPr>
              <w:t>)</w:t>
            </w:r>
            <w:r w:rsidR="006224AD" w:rsidRPr="00CD4ABA">
              <w:rPr>
                <w:rFonts w:ascii="Lato" w:hAnsi="Lato" w:cs="Arial"/>
                <w:sz w:val="22"/>
                <w:szCs w:val="22"/>
              </w:rPr>
              <w:t xml:space="preserve"> </w:t>
            </w:r>
          </w:p>
          <w:p w14:paraId="16D1682A" w14:textId="77777777" w:rsidR="008264D8" w:rsidRPr="00CD4ABA" w:rsidRDefault="008264D8" w:rsidP="008264D8">
            <w:pPr>
              <w:ind w:left="-24"/>
              <w:rPr>
                <w:rFonts w:ascii="Lato" w:hAnsi="Lato" w:cs="Arial"/>
                <w:b/>
                <w:sz w:val="22"/>
                <w:szCs w:val="22"/>
              </w:rPr>
            </w:pPr>
            <w:r w:rsidRPr="00CD4ABA">
              <w:rPr>
                <w:rFonts w:ascii="Lato" w:hAnsi="Lato" w:cs="Arial"/>
                <w:b/>
                <w:sz w:val="22"/>
                <w:szCs w:val="22"/>
              </w:rPr>
              <w:t>Accountability:</w:t>
            </w:r>
          </w:p>
          <w:p w14:paraId="7A95DEB5" w14:textId="77777777" w:rsidR="008264D8" w:rsidRPr="00CD4ABA" w:rsidRDefault="008264D8" w:rsidP="008264D8">
            <w:pPr>
              <w:numPr>
                <w:ilvl w:val="0"/>
                <w:numId w:val="30"/>
              </w:numPr>
              <w:suppressAutoHyphens/>
              <w:rPr>
                <w:rFonts w:ascii="Lato" w:hAnsi="Lato" w:cs="Arial"/>
                <w:sz w:val="22"/>
                <w:szCs w:val="22"/>
              </w:rPr>
            </w:pPr>
            <w:r w:rsidRPr="00CD4ABA">
              <w:rPr>
                <w:rFonts w:ascii="Lato" w:hAnsi="Lato" w:cs="Arial"/>
                <w:sz w:val="22"/>
                <w:szCs w:val="22"/>
              </w:rPr>
              <w:t>holds self</w:t>
            </w:r>
            <w:r w:rsidR="00465B4F" w:rsidRPr="00CD4ABA">
              <w:rPr>
                <w:rFonts w:ascii="Lato" w:hAnsi="Lato" w:cs="Arial"/>
                <w:sz w:val="22"/>
                <w:szCs w:val="22"/>
              </w:rPr>
              <w:t>-</w:t>
            </w:r>
            <w:r w:rsidRPr="00CD4ABA">
              <w:rPr>
                <w:rFonts w:ascii="Lato" w:hAnsi="Lato" w:cs="Arial"/>
                <w:sz w:val="22"/>
                <w:szCs w:val="22"/>
              </w:rPr>
              <w:t>accountable for making decisions, managing resources efficiently, achieving and role modelling Save the Children values</w:t>
            </w:r>
          </w:p>
          <w:p w14:paraId="628DC295" w14:textId="77777777" w:rsidR="00556B70" w:rsidRPr="00CD4ABA" w:rsidRDefault="008264D8" w:rsidP="00556B70">
            <w:pPr>
              <w:numPr>
                <w:ilvl w:val="0"/>
                <w:numId w:val="30"/>
              </w:numPr>
              <w:suppressAutoHyphens/>
              <w:rPr>
                <w:rFonts w:ascii="Lato" w:hAnsi="Lato" w:cs="Arial"/>
                <w:sz w:val="22"/>
                <w:szCs w:val="22"/>
              </w:rPr>
            </w:pPr>
            <w:proofErr w:type="gramStart"/>
            <w:r w:rsidRPr="00CD4ABA">
              <w:rPr>
                <w:rFonts w:ascii="Lato" w:hAnsi="Lato" w:cs="Arial"/>
                <w:sz w:val="22"/>
                <w:szCs w:val="22"/>
              </w:rPr>
              <w:t>holds</w:t>
            </w:r>
            <w:proofErr w:type="gramEnd"/>
            <w:r w:rsidRPr="00CD4ABA">
              <w:rPr>
                <w:rFonts w:ascii="Lato" w:hAnsi="Lato" w:cs="Arial"/>
                <w:sz w:val="22"/>
                <w:szCs w:val="22"/>
              </w:rPr>
              <w:t xml:space="preserve"> team </w:t>
            </w:r>
            <w:r w:rsidR="00D4797D" w:rsidRPr="00CD4ABA">
              <w:rPr>
                <w:rFonts w:ascii="Lato" w:hAnsi="Lato" w:cs="Arial"/>
                <w:sz w:val="22"/>
                <w:szCs w:val="22"/>
              </w:rPr>
              <w:t xml:space="preserve">members </w:t>
            </w:r>
            <w:r w:rsidRPr="00CD4ABA">
              <w:rPr>
                <w:rFonts w:ascii="Lato" w:hAnsi="Lato" w:cs="Arial"/>
                <w:sz w:val="22"/>
                <w:szCs w:val="22"/>
              </w:rPr>
              <w:t>and partners accountable to deliver on their responsibilities - giving them the freedom to deliver in the best way they see fit, providing the necessary development to improve performance and applying appropriate consequences when results are not achieved.</w:t>
            </w:r>
          </w:p>
          <w:p w14:paraId="736EBFA4" w14:textId="77777777" w:rsidR="008264D8" w:rsidRPr="00CD4ABA" w:rsidRDefault="008264D8" w:rsidP="008264D8">
            <w:pPr>
              <w:ind w:left="-24"/>
              <w:rPr>
                <w:rFonts w:ascii="Lato" w:hAnsi="Lato" w:cs="Arial"/>
                <w:b/>
                <w:sz w:val="22"/>
                <w:szCs w:val="22"/>
              </w:rPr>
            </w:pPr>
            <w:r w:rsidRPr="00CD4ABA">
              <w:rPr>
                <w:rFonts w:ascii="Lato" w:hAnsi="Lato" w:cs="Arial"/>
                <w:b/>
                <w:sz w:val="22"/>
                <w:szCs w:val="22"/>
              </w:rPr>
              <w:t>Ambition:</w:t>
            </w:r>
          </w:p>
          <w:p w14:paraId="7ABAFDE5" w14:textId="77777777" w:rsidR="008264D8" w:rsidRPr="00CD4ABA" w:rsidRDefault="008264D8" w:rsidP="008264D8">
            <w:pPr>
              <w:numPr>
                <w:ilvl w:val="0"/>
                <w:numId w:val="32"/>
              </w:numPr>
              <w:suppressAutoHyphens/>
              <w:rPr>
                <w:rFonts w:ascii="Lato" w:hAnsi="Lato" w:cs="Arial"/>
                <w:sz w:val="22"/>
                <w:szCs w:val="22"/>
              </w:rPr>
            </w:pPr>
            <w:r w:rsidRPr="00CD4ABA">
              <w:rPr>
                <w:rFonts w:ascii="Lato" w:hAnsi="Lato" w:cs="Arial"/>
                <w:sz w:val="22"/>
                <w:szCs w:val="22"/>
              </w:rPr>
              <w:t>sets ambitious and challenging goals for themselves and their team, takes responsibility for their own personal development and encourages their team to do the same</w:t>
            </w:r>
          </w:p>
          <w:p w14:paraId="72AB3C30" w14:textId="77777777" w:rsidR="008264D8" w:rsidRPr="00CD4ABA" w:rsidRDefault="008264D8" w:rsidP="008264D8">
            <w:pPr>
              <w:numPr>
                <w:ilvl w:val="0"/>
                <w:numId w:val="32"/>
              </w:numPr>
              <w:suppressAutoHyphens/>
              <w:rPr>
                <w:rFonts w:ascii="Lato" w:hAnsi="Lato" w:cs="Arial"/>
                <w:sz w:val="22"/>
                <w:szCs w:val="22"/>
              </w:rPr>
            </w:pPr>
            <w:r w:rsidRPr="00CD4ABA">
              <w:rPr>
                <w:rFonts w:ascii="Lato" w:hAnsi="Lato" w:cs="Arial"/>
                <w:sz w:val="22"/>
                <w:szCs w:val="22"/>
              </w:rPr>
              <w:t>widely shares their personal vision for Save the Children, engages and motivates others</w:t>
            </w:r>
          </w:p>
          <w:p w14:paraId="2E310356" w14:textId="77777777" w:rsidR="008264D8" w:rsidRPr="00CD4ABA" w:rsidRDefault="008264D8" w:rsidP="008264D8">
            <w:pPr>
              <w:numPr>
                <w:ilvl w:val="0"/>
                <w:numId w:val="32"/>
              </w:numPr>
              <w:suppressAutoHyphens/>
              <w:rPr>
                <w:rFonts w:ascii="Lato" w:hAnsi="Lato" w:cs="Arial"/>
                <w:sz w:val="22"/>
                <w:szCs w:val="22"/>
              </w:rPr>
            </w:pPr>
            <w:r w:rsidRPr="00CD4ABA">
              <w:rPr>
                <w:rFonts w:ascii="Lato" w:hAnsi="Lato" w:cs="Arial"/>
                <w:sz w:val="22"/>
                <w:szCs w:val="22"/>
              </w:rPr>
              <w:lastRenderedPageBreak/>
              <w:t>future orientated, thinks strategically and on a global scale.</w:t>
            </w:r>
          </w:p>
          <w:p w14:paraId="2959C47F" w14:textId="77777777" w:rsidR="008264D8" w:rsidRPr="00CD4ABA" w:rsidRDefault="008264D8" w:rsidP="008264D8">
            <w:pPr>
              <w:ind w:left="-24"/>
              <w:rPr>
                <w:rFonts w:ascii="Lato" w:hAnsi="Lato" w:cs="Arial"/>
                <w:b/>
                <w:sz w:val="22"/>
                <w:szCs w:val="22"/>
              </w:rPr>
            </w:pPr>
            <w:r w:rsidRPr="00CD4ABA">
              <w:rPr>
                <w:rFonts w:ascii="Lato" w:hAnsi="Lato" w:cs="Arial"/>
                <w:b/>
                <w:sz w:val="22"/>
                <w:szCs w:val="22"/>
              </w:rPr>
              <w:t>Collaboration:</w:t>
            </w:r>
          </w:p>
          <w:p w14:paraId="73D41633" w14:textId="77777777" w:rsidR="008264D8" w:rsidRPr="00CD4ABA" w:rsidRDefault="008264D8" w:rsidP="008264D8">
            <w:pPr>
              <w:numPr>
                <w:ilvl w:val="0"/>
                <w:numId w:val="31"/>
              </w:numPr>
              <w:suppressAutoHyphens/>
              <w:rPr>
                <w:rFonts w:ascii="Lato" w:hAnsi="Lato" w:cs="Arial"/>
                <w:sz w:val="22"/>
                <w:szCs w:val="22"/>
              </w:rPr>
            </w:pPr>
            <w:r w:rsidRPr="00CD4ABA">
              <w:rPr>
                <w:rFonts w:ascii="Lato" w:hAnsi="Lato" w:cs="Arial"/>
                <w:sz w:val="22"/>
                <w:szCs w:val="22"/>
              </w:rPr>
              <w:t>builds and maintains effective relationships, with their team, colleagues, Members and external partners and supporters</w:t>
            </w:r>
          </w:p>
          <w:p w14:paraId="2A64891B" w14:textId="77777777" w:rsidR="008264D8" w:rsidRPr="00CD4ABA" w:rsidRDefault="008264D8" w:rsidP="008264D8">
            <w:pPr>
              <w:numPr>
                <w:ilvl w:val="0"/>
                <w:numId w:val="31"/>
              </w:numPr>
              <w:suppressAutoHyphens/>
              <w:rPr>
                <w:rFonts w:ascii="Lato" w:hAnsi="Lato" w:cs="Arial"/>
                <w:sz w:val="22"/>
                <w:szCs w:val="22"/>
              </w:rPr>
            </w:pPr>
            <w:r w:rsidRPr="00CD4ABA">
              <w:rPr>
                <w:rFonts w:ascii="Lato" w:hAnsi="Lato" w:cs="Arial"/>
                <w:sz w:val="22"/>
                <w:szCs w:val="22"/>
              </w:rPr>
              <w:t>values diversity, sees it as a source of competitive strength</w:t>
            </w:r>
          </w:p>
          <w:p w14:paraId="6DEC9DE8" w14:textId="77777777" w:rsidR="008264D8" w:rsidRPr="00CD4ABA" w:rsidRDefault="008264D8" w:rsidP="008264D8">
            <w:pPr>
              <w:numPr>
                <w:ilvl w:val="0"/>
                <w:numId w:val="29"/>
              </w:numPr>
              <w:suppressAutoHyphens/>
              <w:rPr>
                <w:rFonts w:ascii="Lato" w:hAnsi="Lato" w:cs="Arial"/>
                <w:sz w:val="22"/>
                <w:szCs w:val="22"/>
              </w:rPr>
            </w:pPr>
            <w:r w:rsidRPr="00CD4ABA">
              <w:rPr>
                <w:rFonts w:ascii="Lato" w:hAnsi="Lato" w:cs="Arial"/>
                <w:sz w:val="22"/>
                <w:szCs w:val="22"/>
              </w:rPr>
              <w:t>approachable, good listener, easy to talk to.</w:t>
            </w:r>
          </w:p>
          <w:p w14:paraId="2972C9F7" w14:textId="77777777" w:rsidR="008264D8" w:rsidRPr="00CD4ABA" w:rsidRDefault="008264D8" w:rsidP="008264D8">
            <w:pPr>
              <w:ind w:left="-24"/>
              <w:rPr>
                <w:rFonts w:ascii="Lato" w:hAnsi="Lato" w:cs="Arial"/>
                <w:b/>
                <w:sz w:val="22"/>
                <w:szCs w:val="22"/>
              </w:rPr>
            </w:pPr>
            <w:r w:rsidRPr="00CD4ABA">
              <w:rPr>
                <w:rFonts w:ascii="Lato" w:hAnsi="Lato" w:cs="Arial"/>
                <w:b/>
                <w:sz w:val="22"/>
                <w:szCs w:val="22"/>
              </w:rPr>
              <w:t>Creativity:</w:t>
            </w:r>
          </w:p>
          <w:p w14:paraId="33BAC5CC" w14:textId="77777777" w:rsidR="008264D8" w:rsidRPr="00CD4ABA" w:rsidRDefault="008264D8" w:rsidP="008264D8">
            <w:pPr>
              <w:numPr>
                <w:ilvl w:val="0"/>
                <w:numId w:val="31"/>
              </w:numPr>
              <w:suppressAutoHyphens/>
              <w:rPr>
                <w:rFonts w:ascii="Lato" w:hAnsi="Lato" w:cs="Arial"/>
                <w:sz w:val="22"/>
                <w:szCs w:val="22"/>
              </w:rPr>
            </w:pPr>
            <w:r w:rsidRPr="00CD4ABA">
              <w:rPr>
                <w:rFonts w:ascii="Lato" w:hAnsi="Lato" w:cs="Arial"/>
                <w:sz w:val="22"/>
                <w:szCs w:val="22"/>
              </w:rPr>
              <w:t>develops and encourages new and innovative solutions</w:t>
            </w:r>
          </w:p>
          <w:p w14:paraId="1F42FE60" w14:textId="77777777" w:rsidR="008264D8" w:rsidRPr="00CD4ABA" w:rsidRDefault="008264D8" w:rsidP="008264D8">
            <w:pPr>
              <w:numPr>
                <w:ilvl w:val="0"/>
                <w:numId w:val="31"/>
              </w:numPr>
              <w:suppressAutoHyphens/>
              <w:rPr>
                <w:rFonts w:ascii="Lato" w:hAnsi="Lato" w:cs="Arial"/>
                <w:sz w:val="22"/>
                <w:szCs w:val="22"/>
              </w:rPr>
            </w:pPr>
            <w:r w:rsidRPr="00CD4ABA">
              <w:rPr>
                <w:rFonts w:ascii="Lato" w:hAnsi="Lato" w:cs="Arial"/>
                <w:sz w:val="22"/>
                <w:szCs w:val="22"/>
              </w:rPr>
              <w:t>willing to take disciplined risks.</w:t>
            </w:r>
          </w:p>
          <w:p w14:paraId="6825657D" w14:textId="77777777" w:rsidR="008264D8" w:rsidRPr="00CD4ABA" w:rsidRDefault="008264D8" w:rsidP="008264D8">
            <w:pPr>
              <w:ind w:left="-24"/>
              <w:rPr>
                <w:rFonts w:ascii="Lato" w:hAnsi="Lato" w:cs="Arial"/>
                <w:b/>
                <w:sz w:val="22"/>
                <w:szCs w:val="22"/>
              </w:rPr>
            </w:pPr>
            <w:r w:rsidRPr="00CD4ABA">
              <w:rPr>
                <w:rFonts w:ascii="Lato" w:hAnsi="Lato" w:cs="Arial"/>
                <w:b/>
                <w:sz w:val="22"/>
                <w:szCs w:val="22"/>
              </w:rPr>
              <w:t>Integrity:</w:t>
            </w:r>
          </w:p>
          <w:p w14:paraId="7DB36A96" w14:textId="77777777" w:rsidR="008264D8" w:rsidRPr="00CD4ABA" w:rsidRDefault="008264D8" w:rsidP="00340CE8">
            <w:pPr>
              <w:numPr>
                <w:ilvl w:val="0"/>
                <w:numId w:val="44"/>
              </w:numPr>
              <w:rPr>
                <w:rFonts w:ascii="Lato" w:hAnsi="Lato" w:cs="Arial"/>
                <w:sz w:val="22"/>
                <w:szCs w:val="22"/>
              </w:rPr>
            </w:pPr>
            <w:r w:rsidRPr="00CD4ABA">
              <w:rPr>
                <w:rFonts w:ascii="Lato" w:hAnsi="Lato" w:cs="Arial"/>
                <w:sz w:val="22"/>
                <w:szCs w:val="22"/>
              </w:rPr>
              <w:t>honest, encourages openness and transparency; demonstrates highest levels of integrity</w:t>
            </w:r>
          </w:p>
          <w:p w14:paraId="670CF832" w14:textId="77777777" w:rsidR="008264D8" w:rsidRPr="00CD4ABA" w:rsidRDefault="008264D8" w:rsidP="00AC7F69">
            <w:pPr>
              <w:rPr>
                <w:rFonts w:ascii="Lato" w:hAnsi="Lato" w:cs="Arial"/>
                <w:b/>
                <w:sz w:val="22"/>
                <w:szCs w:val="22"/>
              </w:rPr>
            </w:pPr>
          </w:p>
        </w:tc>
      </w:tr>
      <w:tr w:rsidR="002B21C3" w:rsidRPr="00CD4ABA" w14:paraId="1EF20DB8" w14:textId="77777777" w:rsidTr="00B079F6">
        <w:trPr>
          <w:gridAfter w:val="1"/>
          <w:wAfter w:w="28" w:type="dxa"/>
        </w:trPr>
        <w:tc>
          <w:tcPr>
            <w:tcW w:w="9498" w:type="dxa"/>
            <w:gridSpan w:val="2"/>
          </w:tcPr>
          <w:p w14:paraId="7FE66D0F" w14:textId="77777777" w:rsidR="002B21C3" w:rsidRPr="00CD4ABA" w:rsidRDefault="00ED102A">
            <w:pPr>
              <w:rPr>
                <w:rFonts w:ascii="Lato" w:hAnsi="Lato" w:cs="Arial"/>
                <w:b/>
                <w:i/>
                <w:color w:val="808080"/>
                <w:sz w:val="22"/>
                <w:szCs w:val="22"/>
              </w:rPr>
            </w:pPr>
            <w:r w:rsidRPr="00CD4ABA">
              <w:rPr>
                <w:rFonts w:ascii="Lato" w:hAnsi="Lato" w:cs="Arial"/>
                <w:b/>
                <w:sz w:val="22"/>
                <w:szCs w:val="22"/>
              </w:rPr>
              <w:lastRenderedPageBreak/>
              <w:t xml:space="preserve">QUALIFICATIONS  </w:t>
            </w:r>
          </w:p>
          <w:p w14:paraId="45F2D8F4" w14:textId="77777777" w:rsidR="00556B70" w:rsidRPr="00CD4ABA" w:rsidRDefault="00556B70" w:rsidP="00CB20F1">
            <w:pPr>
              <w:rPr>
                <w:rFonts w:ascii="Lato" w:hAnsi="Lato" w:cs="Arial"/>
                <w:b/>
                <w:i/>
                <w:color w:val="808080"/>
                <w:sz w:val="22"/>
                <w:szCs w:val="22"/>
              </w:rPr>
            </w:pPr>
          </w:p>
          <w:p w14:paraId="1079CFE7" w14:textId="77777777" w:rsidR="00D45292" w:rsidRPr="00CD4ABA" w:rsidRDefault="00990CBE" w:rsidP="008918B4">
            <w:pPr>
              <w:numPr>
                <w:ilvl w:val="0"/>
                <w:numId w:val="37"/>
              </w:numPr>
              <w:rPr>
                <w:rFonts w:ascii="Lato" w:hAnsi="Lato" w:cs="Arial"/>
                <w:sz w:val="22"/>
                <w:szCs w:val="22"/>
              </w:rPr>
            </w:pPr>
            <w:r w:rsidRPr="00CD4ABA">
              <w:rPr>
                <w:rFonts w:ascii="Lato" w:hAnsi="Lato" w:cs="Arial"/>
                <w:sz w:val="22"/>
                <w:szCs w:val="22"/>
              </w:rPr>
              <w:t xml:space="preserve">Preferable: </w:t>
            </w:r>
            <w:r w:rsidR="008918B4" w:rsidRPr="00CD4ABA">
              <w:rPr>
                <w:rFonts w:ascii="Lato" w:hAnsi="Lato" w:cs="Arial"/>
                <w:sz w:val="22"/>
                <w:szCs w:val="22"/>
              </w:rPr>
              <w:t>PRINCE2 (Foundation and/or Practitioner)</w:t>
            </w:r>
            <w:r w:rsidR="001B68A5" w:rsidRPr="00CD4ABA">
              <w:rPr>
                <w:rFonts w:ascii="Lato" w:hAnsi="Lato" w:cs="Arial"/>
                <w:sz w:val="22"/>
                <w:szCs w:val="22"/>
              </w:rPr>
              <w:t>, Scrum Master, Agile PM</w:t>
            </w:r>
          </w:p>
          <w:p w14:paraId="2C297A6E" w14:textId="77777777" w:rsidR="008918B4" w:rsidRPr="00CD4ABA" w:rsidRDefault="00377BBF" w:rsidP="008918B4">
            <w:pPr>
              <w:numPr>
                <w:ilvl w:val="0"/>
                <w:numId w:val="37"/>
              </w:numPr>
              <w:rPr>
                <w:rFonts w:ascii="Lato" w:hAnsi="Lato" w:cs="Arial"/>
                <w:sz w:val="22"/>
                <w:szCs w:val="22"/>
              </w:rPr>
            </w:pPr>
            <w:r w:rsidRPr="00CD4ABA">
              <w:rPr>
                <w:rFonts w:ascii="Lato" w:hAnsi="Lato" w:cs="Arial"/>
                <w:sz w:val="22"/>
                <w:szCs w:val="22"/>
              </w:rPr>
              <w:t>C</w:t>
            </w:r>
            <w:r w:rsidR="00D45292" w:rsidRPr="00CD4ABA">
              <w:rPr>
                <w:rFonts w:ascii="Lato" w:hAnsi="Lato" w:cs="Arial"/>
                <w:sz w:val="22"/>
                <w:szCs w:val="22"/>
              </w:rPr>
              <w:t>omputing degree/masters (or similar) or MBA would be an advantage</w:t>
            </w:r>
          </w:p>
          <w:p w14:paraId="4E4A9990" w14:textId="77777777" w:rsidR="00556B70" w:rsidRPr="00CD4ABA" w:rsidRDefault="00556B70" w:rsidP="00CB20F1">
            <w:pPr>
              <w:rPr>
                <w:rFonts w:ascii="Lato" w:hAnsi="Lato" w:cs="Arial"/>
                <w:sz w:val="22"/>
                <w:szCs w:val="22"/>
              </w:rPr>
            </w:pPr>
          </w:p>
        </w:tc>
      </w:tr>
      <w:tr w:rsidR="00543A17" w:rsidRPr="00CD4ABA" w14:paraId="389B2F61" w14:textId="77777777" w:rsidTr="00B079F6">
        <w:trPr>
          <w:gridAfter w:val="1"/>
          <w:wAfter w:w="28" w:type="dxa"/>
          <w:trHeight w:val="844"/>
        </w:trPr>
        <w:tc>
          <w:tcPr>
            <w:tcW w:w="9498" w:type="dxa"/>
            <w:gridSpan w:val="2"/>
            <w:tcBorders>
              <w:bottom w:val="single" w:sz="8" w:space="0" w:color="000000" w:themeColor="text1"/>
            </w:tcBorders>
          </w:tcPr>
          <w:p w14:paraId="47050E9B" w14:textId="77777777" w:rsidR="00543A17" w:rsidRPr="00CD4ABA" w:rsidRDefault="00543A17" w:rsidP="00543A17">
            <w:pPr>
              <w:rPr>
                <w:rFonts w:ascii="Lato" w:hAnsi="Lato" w:cs="Arial"/>
                <w:b/>
                <w:sz w:val="22"/>
                <w:szCs w:val="22"/>
              </w:rPr>
            </w:pPr>
            <w:r w:rsidRPr="00CD4ABA">
              <w:rPr>
                <w:rFonts w:ascii="Lato" w:hAnsi="Lato" w:cs="Arial"/>
                <w:b/>
                <w:sz w:val="22"/>
                <w:szCs w:val="22"/>
              </w:rPr>
              <w:t>EXPERIENCE AND SKILLS</w:t>
            </w:r>
          </w:p>
          <w:p w14:paraId="280E2415" w14:textId="77777777" w:rsidR="00716DA9" w:rsidRPr="00CD4ABA" w:rsidRDefault="00D45292" w:rsidP="00543A17">
            <w:pPr>
              <w:rPr>
                <w:rFonts w:ascii="Lato" w:hAnsi="Lato" w:cs="Arial"/>
                <w:b/>
                <w:sz w:val="22"/>
                <w:szCs w:val="22"/>
              </w:rPr>
            </w:pPr>
            <w:r w:rsidRPr="00CD4ABA">
              <w:rPr>
                <w:rFonts w:ascii="Lato" w:hAnsi="Lato" w:cs="Arial"/>
                <w:b/>
                <w:sz w:val="22"/>
                <w:szCs w:val="22"/>
              </w:rPr>
              <w:t>Essential</w:t>
            </w:r>
          </w:p>
          <w:p w14:paraId="418AEFF4" w14:textId="77777777" w:rsidR="006A3E1B" w:rsidRPr="00CD4ABA" w:rsidRDefault="006A3E1B" w:rsidP="00F93BF6">
            <w:pPr>
              <w:numPr>
                <w:ilvl w:val="0"/>
                <w:numId w:val="43"/>
              </w:numPr>
              <w:rPr>
                <w:rFonts w:ascii="Lato" w:hAnsi="Lato" w:cs="Arial"/>
                <w:sz w:val="22"/>
                <w:szCs w:val="22"/>
              </w:rPr>
            </w:pPr>
            <w:r w:rsidRPr="00CD4ABA">
              <w:rPr>
                <w:rFonts w:ascii="Lato" w:hAnsi="Lato" w:cs="Arial"/>
                <w:sz w:val="22"/>
                <w:szCs w:val="22"/>
              </w:rPr>
              <w:t xml:space="preserve">Previous experience of delivering </w:t>
            </w:r>
            <w:r w:rsidR="00116E95" w:rsidRPr="00CD4ABA">
              <w:rPr>
                <w:rFonts w:ascii="Lato" w:hAnsi="Lato" w:cs="Arial"/>
                <w:sz w:val="22"/>
                <w:szCs w:val="22"/>
              </w:rPr>
              <w:t>projects focused on the transformation journey of a Customer Relationship Platform for a global organisation</w:t>
            </w:r>
          </w:p>
          <w:p w14:paraId="0A243192"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A</w:t>
            </w:r>
            <w:r w:rsidR="00A03927" w:rsidRPr="00CD4ABA">
              <w:rPr>
                <w:rFonts w:ascii="Lato" w:hAnsi="Lato" w:cs="Arial"/>
                <w:sz w:val="22"/>
                <w:szCs w:val="22"/>
              </w:rPr>
              <w:t xml:space="preserve"> strong</w:t>
            </w:r>
            <w:r w:rsidRPr="00CD4ABA">
              <w:rPr>
                <w:rFonts w:ascii="Lato" w:hAnsi="Lato" w:cs="Arial"/>
                <w:sz w:val="22"/>
                <w:szCs w:val="22"/>
              </w:rPr>
              <w:t xml:space="preserve"> track record of successfully managing </w:t>
            </w:r>
            <w:r w:rsidR="00A03927" w:rsidRPr="00CD4ABA">
              <w:rPr>
                <w:rFonts w:ascii="Lato" w:hAnsi="Lato" w:cs="Arial"/>
                <w:sz w:val="22"/>
                <w:szCs w:val="22"/>
              </w:rPr>
              <w:t xml:space="preserve">medium to large </w:t>
            </w:r>
            <w:r w:rsidRPr="00CD4ABA">
              <w:rPr>
                <w:rFonts w:ascii="Lato" w:hAnsi="Lato" w:cs="Arial"/>
                <w:sz w:val="22"/>
                <w:szCs w:val="22"/>
              </w:rPr>
              <w:t>complex projects and</w:t>
            </w:r>
            <w:r w:rsidR="00A03927" w:rsidRPr="00CD4ABA">
              <w:rPr>
                <w:rFonts w:ascii="Lato" w:hAnsi="Lato" w:cs="Arial"/>
                <w:sz w:val="22"/>
                <w:szCs w:val="22"/>
              </w:rPr>
              <w:t>/or</w:t>
            </w:r>
            <w:r w:rsidRPr="00CD4ABA">
              <w:rPr>
                <w:rFonts w:ascii="Lato" w:hAnsi="Lato" w:cs="Arial"/>
                <w:sz w:val="22"/>
                <w:szCs w:val="22"/>
              </w:rPr>
              <w:t xml:space="preserve"> programmes   </w:t>
            </w:r>
          </w:p>
          <w:p w14:paraId="298E5DEC"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 xml:space="preserve">Proven experience of using and leading change management activities including change impact assessment, stakeholder </w:t>
            </w:r>
            <w:r w:rsidR="00A03927" w:rsidRPr="00CD4ABA">
              <w:rPr>
                <w:rFonts w:ascii="Lato" w:hAnsi="Lato" w:cs="Arial"/>
                <w:sz w:val="22"/>
                <w:szCs w:val="22"/>
              </w:rPr>
              <w:t>analysis</w:t>
            </w:r>
            <w:r w:rsidRPr="00CD4ABA">
              <w:rPr>
                <w:rFonts w:ascii="Lato" w:hAnsi="Lato" w:cs="Arial"/>
                <w:sz w:val="22"/>
                <w:szCs w:val="22"/>
              </w:rPr>
              <w:t>, managing resistance, building change capacity, designing and defining roles and responsibilities</w:t>
            </w:r>
          </w:p>
          <w:p w14:paraId="55B5DCD5"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 xml:space="preserve">Demonstrable experience and in-depth knowledge of programme and project practices and standards </w:t>
            </w:r>
          </w:p>
          <w:p w14:paraId="3CE5B6C3"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Prior experience in managing and reporting on projects within a Portfolio Office/PMO structure</w:t>
            </w:r>
          </w:p>
          <w:p w14:paraId="53A13972"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 xml:space="preserve">A proven ability to deliver projects on time / on budget, using project management processes and tools including risk management, benefits management, financial management and quality assurance </w:t>
            </w:r>
          </w:p>
          <w:p w14:paraId="6B25A5C0" w14:textId="77777777" w:rsidR="00716DA9" w:rsidRPr="00CD4ABA" w:rsidRDefault="00F93BF6" w:rsidP="00F93BF6">
            <w:pPr>
              <w:numPr>
                <w:ilvl w:val="0"/>
                <w:numId w:val="43"/>
              </w:numPr>
              <w:rPr>
                <w:rFonts w:ascii="Lato" w:hAnsi="Lato" w:cs="Arial"/>
                <w:sz w:val="22"/>
                <w:szCs w:val="22"/>
              </w:rPr>
            </w:pPr>
            <w:r w:rsidRPr="00CD4ABA">
              <w:rPr>
                <w:rFonts w:ascii="Lato" w:hAnsi="Lato" w:cs="Arial"/>
                <w:sz w:val="22"/>
                <w:szCs w:val="22"/>
              </w:rPr>
              <w:t xml:space="preserve">Good </w:t>
            </w:r>
            <w:r w:rsidR="00716DA9" w:rsidRPr="00CD4ABA">
              <w:rPr>
                <w:rFonts w:ascii="Lato" w:hAnsi="Lato" w:cs="Arial"/>
                <w:sz w:val="22"/>
                <w:szCs w:val="22"/>
              </w:rPr>
              <w:t>management and influencing skills with experience of working with senior level executives</w:t>
            </w:r>
          </w:p>
          <w:p w14:paraId="1E54A0B3"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A proven ability to resolve issues swiftly and decisively whilst safeguarding standards and procedures</w:t>
            </w:r>
          </w:p>
          <w:p w14:paraId="2FA5C6E0"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 xml:space="preserve">Strong team leadership abilities with the ability to motivate and mobilise individuals </w:t>
            </w:r>
            <w:r w:rsidR="00F93BF6" w:rsidRPr="00CD4ABA">
              <w:rPr>
                <w:rFonts w:ascii="Lato" w:hAnsi="Lato" w:cs="Arial"/>
                <w:sz w:val="22"/>
                <w:szCs w:val="22"/>
              </w:rPr>
              <w:t xml:space="preserve">within or </w:t>
            </w:r>
            <w:r w:rsidRPr="00CD4ABA">
              <w:rPr>
                <w:rFonts w:ascii="Lato" w:hAnsi="Lato" w:cs="Arial"/>
                <w:sz w:val="22"/>
                <w:szCs w:val="22"/>
              </w:rPr>
              <w:t>outside their reporting line</w:t>
            </w:r>
          </w:p>
          <w:p w14:paraId="05CB3CAC"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Strong business requirements collection, and process/workflow analysis skills</w:t>
            </w:r>
          </w:p>
          <w:p w14:paraId="60E335EC"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Excellent communication skills (written &amp; oral English), including the ability to communicate and present to all levels of the organisation</w:t>
            </w:r>
          </w:p>
          <w:p w14:paraId="07989BB8"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Able to demonstrate instances of initiative that have delivered organisational benefits</w:t>
            </w:r>
          </w:p>
          <w:p w14:paraId="049A946D" w14:textId="77777777" w:rsidR="00716DA9" w:rsidRPr="00CD4ABA" w:rsidRDefault="00716DA9" w:rsidP="00F93BF6">
            <w:pPr>
              <w:numPr>
                <w:ilvl w:val="0"/>
                <w:numId w:val="43"/>
              </w:numPr>
              <w:rPr>
                <w:rFonts w:ascii="Lato" w:hAnsi="Lato" w:cs="Arial"/>
                <w:sz w:val="22"/>
                <w:szCs w:val="22"/>
              </w:rPr>
            </w:pPr>
            <w:r w:rsidRPr="00CD4ABA">
              <w:rPr>
                <w:rFonts w:ascii="Lato" w:hAnsi="Lato" w:cs="Arial"/>
                <w:sz w:val="22"/>
                <w:szCs w:val="22"/>
              </w:rPr>
              <w:t>Cultural awareness and experience of delivering solutions internationally</w:t>
            </w:r>
          </w:p>
          <w:p w14:paraId="393CBE03" w14:textId="77777777" w:rsidR="00ED1586" w:rsidRPr="00CD4ABA" w:rsidRDefault="00ED1586" w:rsidP="00311DC7">
            <w:pPr>
              <w:rPr>
                <w:rFonts w:ascii="Lato" w:hAnsi="Lato" w:cs="Arial"/>
                <w:sz w:val="22"/>
                <w:szCs w:val="22"/>
              </w:rPr>
            </w:pPr>
          </w:p>
          <w:p w14:paraId="6A525D91" w14:textId="77777777" w:rsidR="00311DC7" w:rsidRPr="00CD4ABA" w:rsidRDefault="00311DC7" w:rsidP="00311DC7">
            <w:pPr>
              <w:rPr>
                <w:rFonts w:ascii="Lato" w:hAnsi="Lato" w:cs="Arial"/>
                <w:sz w:val="22"/>
                <w:szCs w:val="22"/>
              </w:rPr>
            </w:pPr>
            <w:r w:rsidRPr="00CD4ABA">
              <w:rPr>
                <w:rFonts w:ascii="Lato" w:hAnsi="Lato" w:cs="Arial"/>
                <w:b/>
                <w:sz w:val="22"/>
                <w:szCs w:val="22"/>
              </w:rPr>
              <w:t>Desirable</w:t>
            </w:r>
            <w:r w:rsidRPr="00CD4ABA">
              <w:rPr>
                <w:rFonts w:ascii="Lato" w:hAnsi="Lato" w:cs="Arial"/>
                <w:sz w:val="22"/>
                <w:szCs w:val="22"/>
              </w:rPr>
              <w:t>:</w:t>
            </w:r>
          </w:p>
          <w:p w14:paraId="2AA6A64E" w14:textId="77777777" w:rsidR="009A46FF" w:rsidRDefault="009A46FF" w:rsidP="00F93BF6">
            <w:pPr>
              <w:numPr>
                <w:ilvl w:val="0"/>
                <w:numId w:val="43"/>
              </w:numPr>
              <w:rPr>
                <w:rFonts w:ascii="Lato" w:hAnsi="Lato" w:cs="Arial"/>
                <w:sz w:val="22"/>
                <w:szCs w:val="22"/>
              </w:rPr>
            </w:pPr>
            <w:r w:rsidRPr="009A46FF">
              <w:rPr>
                <w:rFonts w:ascii="Lato" w:hAnsi="Lato" w:cs="Arial"/>
                <w:sz w:val="22"/>
                <w:szCs w:val="22"/>
              </w:rPr>
              <w:t xml:space="preserve">Experience in a range of business process and implementation of systems within </w:t>
            </w:r>
            <w:r>
              <w:rPr>
                <w:rFonts w:ascii="Lato" w:hAnsi="Lato" w:cs="Arial"/>
                <w:sz w:val="22"/>
                <w:szCs w:val="22"/>
              </w:rPr>
              <w:t>n</w:t>
            </w:r>
            <w:r w:rsidR="005B1217" w:rsidRPr="00CD4ABA">
              <w:rPr>
                <w:rFonts w:ascii="Lato" w:hAnsi="Lato" w:cs="Arial"/>
                <w:sz w:val="22"/>
                <w:szCs w:val="22"/>
              </w:rPr>
              <w:t xml:space="preserve">on-profit </w:t>
            </w:r>
            <w:r w:rsidR="00465B4F" w:rsidRPr="00CD4ABA">
              <w:rPr>
                <w:rFonts w:ascii="Lato" w:hAnsi="Lato" w:cs="Arial"/>
                <w:sz w:val="22"/>
                <w:szCs w:val="22"/>
              </w:rPr>
              <w:t xml:space="preserve">sector </w:t>
            </w:r>
          </w:p>
          <w:p w14:paraId="74DC73C4" w14:textId="4ECA0E03" w:rsidR="005B1217" w:rsidRPr="00CD4ABA" w:rsidRDefault="009A46FF" w:rsidP="00F93BF6">
            <w:pPr>
              <w:numPr>
                <w:ilvl w:val="0"/>
                <w:numId w:val="43"/>
              </w:numPr>
              <w:rPr>
                <w:rFonts w:ascii="Lato" w:hAnsi="Lato" w:cs="Arial"/>
                <w:sz w:val="22"/>
                <w:szCs w:val="22"/>
              </w:rPr>
            </w:pPr>
            <w:r>
              <w:rPr>
                <w:rFonts w:ascii="Lato" w:hAnsi="Lato" w:cs="Arial"/>
                <w:sz w:val="22"/>
                <w:szCs w:val="22"/>
              </w:rPr>
              <w:t xml:space="preserve">Save the Children process and procedure </w:t>
            </w:r>
            <w:r w:rsidR="00465B4F" w:rsidRPr="00CD4ABA">
              <w:rPr>
                <w:rFonts w:ascii="Lato" w:hAnsi="Lato" w:cs="Arial"/>
                <w:sz w:val="22"/>
                <w:szCs w:val="22"/>
              </w:rPr>
              <w:t>knowledge/</w:t>
            </w:r>
            <w:r w:rsidR="005B1217" w:rsidRPr="00CD4ABA">
              <w:rPr>
                <w:rFonts w:ascii="Lato" w:hAnsi="Lato" w:cs="Arial"/>
                <w:sz w:val="22"/>
                <w:szCs w:val="22"/>
              </w:rPr>
              <w:t>exp</w:t>
            </w:r>
            <w:r w:rsidR="00311DC7" w:rsidRPr="00CD4ABA">
              <w:rPr>
                <w:rFonts w:ascii="Lato" w:hAnsi="Lato" w:cs="Arial"/>
                <w:sz w:val="22"/>
                <w:szCs w:val="22"/>
              </w:rPr>
              <w:t>erience</w:t>
            </w:r>
          </w:p>
          <w:p w14:paraId="48521C37" w14:textId="77777777" w:rsidR="00116E95" w:rsidRPr="00CD4ABA" w:rsidRDefault="00116E95" w:rsidP="00F93BF6">
            <w:pPr>
              <w:numPr>
                <w:ilvl w:val="0"/>
                <w:numId w:val="43"/>
              </w:numPr>
              <w:rPr>
                <w:rFonts w:ascii="Lato" w:hAnsi="Lato" w:cs="Arial"/>
                <w:sz w:val="22"/>
                <w:szCs w:val="22"/>
              </w:rPr>
            </w:pPr>
            <w:r w:rsidRPr="00CD4ABA">
              <w:rPr>
                <w:rFonts w:ascii="Lato" w:hAnsi="Lato" w:cs="Arial"/>
                <w:sz w:val="22"/>
                <w:szCs w:val="22"/>
              </w:rPr>
              <w:t xml:space="preserve">Salesforce experience </w:t>
            </w:r>
          </w:p>
          <w:p w14:paraId="1111471F" w14:textId="77777777" w:rsidR="00F93BF6" w:rsidRPr="00CD4ABA" w:rsidRDefault="00F93BF6" w:rsidP="00F93BF6">
            <w:pPr>
              <w:numPr>
                <w:ilvl w:val="0"/>
                <w:numId w:val="43"/>
              </w:numPr>
              <w:rPr>
                <w:rFonts w:ascii="Lato" w:hAnsi="Lato" w:cs="Arial"/>
                <w:sz w:val="22"/>
                <w:szCs w:val="22"/>
              </w:rPr>
            </w:pPr>
            <w:r w:rsidRPr="00CD4ABA">
              <w:rPr>
                <w:rFonts w:ascii="Lato" w:hAnsi="Lato" w:cs="Arial"/>
                <w:sz w:val="22"/>
                <w:szCs w:val="22"/>
              </w:rPr>
              <w:t>Experience in working with off-site project team members</w:t>
            </w:r>
          </w:p>
          <w:p w14:paraId="5EE21B45" w14:textId="77777777" w:rsidR="00F93BF6" w:rsidRPr="00CD4ABA" w:rsidRDefault="00F93BF6" w:rsidP="00F93BF6">
            <w:pPr>
              <w:numPr>
                <w:ilvl w:val="0"/>
                <w:numId w:val="43"/>
              </w:numPr>
              <w:rPr>
                <w:rFonts w:ascii="Lato" w:hAnsi="Lato" w:cs="Arial"/>
                <w:sz w:val="22"/>
                <w:szCs w:val="22"/>
              </w:rPr>
            </w:pPr>
            <w:r w:rsidRPr="00CD4ABA">
              <w:rPr>
                <w:rFonts w:ascii="Lato" w:hAnsi="Lato" w:cs="Arial"/>
                <w:sz w:val="22"/>
                <w:szCs w:val="22"/>
              </w:rPr>
              <w:t>Experience of delivering solutions internationally</w:t>
            </w:r>
          </w:p>
          <w:p w14:paraId="233D09F3" w14:textId="77777777" w:rsidR="00ED1586" w:rsidRPr="00CD4ABA" w:rsidRDefault="002A71CB" w:rsidP="00F93BF6">
            <w:pPr>
              <w:numPr>
                <w:ilvl w:val="0"/>
                <w:numId w:val="43"/>
              </w:numPr>
              <w:rPr>
                <w:rFonts w:ascii="Lato" w:hAnsi="Lato" w:cs="Arial"/>
                <w:sz w:val="22"/>
                <w:szCs w:val="22"/>
              </w:rPr>
            </w:pPr>
            <w:r w:rsidRPr="00CD4ABA">
              <w:rPr>
                <w:rFonts w:ascii="Lato" w:hAnsi="Lato" w:cs="Arial"/>
                <w:sz w:val="22"/>
                <w:szCs w:val="22"/>
              </w:rPr>
              <w:lastRenderedPageBreak/>
              <w:t>Proficiency in a second core language of Save the Children (French, Spanish, Portuguese or Arabic</w:t>
            </w:r>
          </w:p>
          <w:p w14:paraId="77B3679F" w14:textId="77777777" w:rsidR="00465B4F" w:rsidRPr="00CD4ABA" w:rsidRDefault="00465B4F" w:rsidP="00CB20F1">
            <w:pPr>
              <w:rPr>
                <w:rFonts w:ascii="Lato" w:hAnsi="Lato" w:cs="Arial"/>
                <w:b/>
                <w:sz w:val="22"/>
                <w:szCs w:val="22"/>
              </w:rPr>
            </w:pPr>
          </w:p>
        </w:tc>
      </w:tr>
      <w:tr w:rsidR="00F069CA" w:rsidRPr="00CD4ABA" w14:paraId="7440AE23" w14:textId="77777777" w:rsidTr="00B079F6">
        <w:trPr>
          <w:gridAfter w:val="1"/>
          <w:wAfter w:w="28" w:type="dxa"/>
        </w:trPr>
        <w:tc>
          <w:tcPr>
            <w:tcW w:w="9498" w:type="dxa"/>
            <w:gridSpan w:val="2"/>
            <w:tcBorders>
              <w:top w:val="single" w:sz="8" w:space="0" w:color="000000" w:themeColor="text1"/>
            </w:tcBorders>
          </w:tcPr>
          <w:p w14:paraId="34757661" w14:textId="77777777" w:rsidR="00F069CA" w:rsidRPr="00CD4ABA" w:rsidRDefault="00F069CA" w:rsidP="002D4A35">
            <w:pPr>
              <w:rPr>
                <w:rFonts w:ascii="Lato" w:hAnsi="Lato" w:cs="Arial"/>
                <w:b/>
                <w:sz w:val="22"/>
                <w:szCs w:val="22"/>
              </w:rPr>
            </w:pPr>
            <w:r w:rsidRPr="00CD4ABA">
              <w:rPr>
                <w:rFonts w:ascii="Lato" w:hAnsi="Lato" w:cs="Arial"/>
                <w:b/>
                <w:sz w:val="22"/>
                <w:szCs w:val="22"/>
              </w:rPr>
              <w:lastRenderedPageBreak/>
              <w:t xml:space="preserve">Equal Opportunities </w:t>
            </w:r>
          </w:p>
          <w:p w14:paraId="194B2E6C" w14:textId="77777777" w:rsidR="00F069CA" w:rsidRPr="00CD4ABA" w:rsidRDefault="00F069CA" w:rsidP="002D4A35">
            <w:pPr>
              <w:rPr>
                <w:rFonts w:ascii="Lato" w:hAnsi="Lato" w:cs="Arial"/>
                <w:sz w:val="22"/>
                <w:szCs w:val="22"/>
              </w:rPr>
            </w:pPr>
            <w:r w:rsidRPr="00CD4ABA">
              <w:rPr>
                <w:rFonts w:ascii="Lato" w:hAnsi="Lato" w:cs="Arial"/>
                <w:sz w:val="22"/>
                <w:szCs w:val="22"/>
              </w:rPr>
              <w:t>The post holder is required to carry out the duties in accordance with the SCI Equal Opportunities and Diversity policies and procedures.</w:t>
            </w:r>
          </w:p>
        </w:tc>
      </w:tr>
      <w:tr w:rsidR="00F069CA" w:rsidRPr="00CD4ABA" w14:paraId="28020139" w14:textId="77777777" w:rsidTr="00B079F6">
        <w:trPr>
          <w:gridAfter w:val="1"/>
          <w:wAfter w:w="28" w:type="dxa"/>
        </w:trPr>
        <w:tc>
          <w:tcPr>
            <w:tcW w:w="9498" w:type="dxa"/>
            <w:gridSpan w:val="2"/>
          </w:tcPr>
          <w:p w14:paraId="70656ACD" w14:textId="77777777" w:rsidR="00F069CA" w:rsidRPr="00CD4ABA" w:rsidRDefault="00F069CA" w:rsidP="002D4A35">
            <w:pPr>
              <w:rPr>
                <w:rFonts w:ascii="Lato" w:hAnsi="Lato" w:cs="Arial"/>
                <w:b/>
                <w:sz w:val="22"/>
                <w:szCs w:val="22"/>
              </w:rPr>
            </w:pPr>
            <w:r w:rsidRPr="00CD4ABA">
              <w:rPr>
                <w:rFonts w:ascii="Lato" w:hAnsi="Lato" w:cs="Arial"/>
                <w:b/>
                <w:sz w:val="22"/>
                <w:szCs w:val="22"/>
              </w:rPr>
              <w:t>Health and Safety</w:t>
            </w:r>
          </w:p>
          <w:p w14:paraId="7DBF1E80" w14:textId="77777777" w:rsidR="00F069CA" w:rsidRPr="00CD4ABA" w:rsidRDefault="00F069CA" w:rsidP="007770CA">
            <w:pPr>
              <w:rPr>
                <w:rFonts w:ascii="Lato" w:hAnsi="Lato" w:cs="Arial"/>
                <w:sz w:val="22"/>
                <w:szCs w:val="22"/>
              </w:rPr>
            </w:pPr>
            <w:r w:rsidRPr="00CD4ABA">
              <w:rPr>
                <w:rFonts w:ascii="Lato" w:hAnsi="Lato" w:cs="Arial"/>
                <w:sz w:val="22"/>
                <w:szCs w:val="22"/>
              </w:rPr>
              <w:t>The post holder is required to carry out the duties in accordance with SCI Health and Safety policies and procedures.</w:t>
            </w:r>
          </w:p>
        </w:tc>
      </w:tr>
      <w:tr w:rsidR="00DE0BF0" w:rsidRPr="00CD4ABA" w14:paraId="53853870" w14:textId="77777777" w:rsidTr="00B079F6">
        <w:trPr>
          <w:gridAfter w:val="1"/>
          <w:wAfter w:w="28" w:type="dxa"/>
          <w:trHeight w:val="425"/>
        </w:trPr>
        <w:tc>
          <w:tcPr>
            <w:tcW w:w="9498" w:type="dxa"/>
            <w:gridSpan w:val="2"/>
          </w:tcPr>
          <w:p w14:paraId="6FF5B0C2" w14:textId="77777777" w:rsidR="00DE0BF0" w:rsidRPr="00CD4ABA" w:rsidRDefault="00DE0BF0" w:rsidP="00DE0BF0">
            <w:pPr>
              <w:rPr>
                <w:rFonts w:ascii="Lato" w:hAnsi="Lato"/>
                <w:b/>
                <w:color w:val="000000"/>
                <w:sz w:val="22"/>
                <w:szCs w:val="22"/>
              </w:rPr>
            </w:pPr>
            <w:r w:rsidRPr="00CD4ABA">
              <w:rPr>
                <w:rFonts w:ascii="Lato" w:hAnsi="Lato"/>
                <w:b/>
                <w:color w:val="000000"/>
                <w:sz w:val="22"/>
                <w:szCs w:val="22"/>
              </w:rPr>
              <w:t>Child Safeguarding:</w:t>
            </w:r>
          </w:p>
          <w:p w14:paraId="3F8B0680" w14:textId="77777777" w:rsidR="00DE0BF0" w:rsidRPr="00CD4ABA" w:rsidRDefault="00DE0BF0" w:rsidP="00DE0BF0">
            <w:pPr>
              <w:tabs>
                <w:tab w:val="left" w:pos="984"/>
              </w:tabs>
              <w:rPr>
                <w:rFonts w:ascii="Lato" w:hAnsi="Lato" w:cs="Arial"/>
                <w:b/>
                <w:sz w:val="22"/>
                <w:szCs w:val="22"/>
              </w:rPr>
            </w:pPr>
            <w:r w:rsidRPr="00CD4ABA">
              <w:rPr>
                <w:rFonts w:ascii="Lato" w:hAnsi="Lato"/>
                <w:color w:val="000000"/>
                <w:sz w:val="22"/>
                <w:szCs w:val="22"/>
              </w:rPr>
              <w:t>We need to keep children safe so our selection process, which includes rigorous background checks, reflects our commitment to the protection of children from abuse</w:t>
            </w:r>
            <w:r w:rsidRPr="00CD4ABA">
              <w:rPr>
                <w:rFonts w:ascii="Lato" w:hAnsi="Lato"/>
                <w:sz w:val="22"/>
                <w:szCs w:val="22"/>
              </w:rPr>
              <w:t>.</w:t>
            </w:r>
          </w:p>
        </w:tc>
      </w:tr>
      <w:tr w:rsidR="00DE0BF0" w:rsidRPr="00CD4ABA" w14:paraId="444908FA" w14:textId="77777777" w:rsidTr="00B079F6">
        <w:trPr>
          <w:gridAfter w:val="1"/>
          <w:wAfter w:w="28" w:type="dxa"/>
          <w:trHeight w:val="425"/>
        </w:trPr>
        <w:tc>
          <w:tcPr>
            <w:tcW w:w="9498" w:type="dxa"/>
            <w:gridSpan w:val="2"/>
          </w:tcPr>
          <w:p w14:paraId="38D2F5A8" w14:textId="77777777" w:rsidR="00DE0BF0" w:rsidRPr="00CD4ABA" w:rsidRDefault="00DE0BF0" w:rsidP="00DE0BF0">
            <w:pPr>
              <w:rPr>
                <w:rFonts w:ascii="Lato" w:hAnsi="Lato"/>
                <w:b/>
                <w:sz w:val="22"/>
                <w:szCs w:val="22"/>
              </w:rPr>
            </w:pPr>
            <w:r w:rsidRPr="00CD4ABA">
              <w:rPr>
                <w:rFonts w:ascii="Lato" w:hAnsi="Lato"/>
                <w:b/>
                <w:sz w:val="22"/>
                <w:szCs w:val="22"/>
              </w:rPr>
              <w:t>Safeguarding our Staff:</w:t>
            </w:r>
          </w:p>
          <w:p w14:paraId="10270720" w14:textId="77777777" w:rsidR="00DE0BF0" w:rsidRPr="00CD4ABA" w:rsidRDefault="00DE0BF0" w:rsidP="00DE0BF0">
            <w:pPr>
              <w:rPr>
                <w:rFonts w:ascii="Lato" w:hAnsi="Lato"/>
                <w:sz w:val="22"/>
                <w:szCs w:val="22"/>
              </w:rPr>
            </w:pPr>
            <w:r w:rsidRPr="00CD4ABA">
              <w:rPr>
                <w:rFonts w:ascii="Lato" w:hAnsi="Lato"/>
                <w:sz w:val="22"/>
                <w:szCs w:val="22"/>
              </w:rPr>
              <w:t>The post holder is required to carry out the duties in accordance with the SCI anti-harassment policy</w:t>
            </w:r>
          </w:p>
        </w:tc>
      </w:tr>
      <w:tr w:rsidR="00B079F6" w:rsidRPr="00CD4ABA" w14:paraId="15740B12" w14:textId="77777777" w:rsidTr="00B079F6">
        <w:trPr>
          <w:trHeight w:val="425"/>
        </w:trPr>
        <w:tc>
          <w:tcPr>
            <w:tcW w:w="9526" w:type="dxa"/>
            <w:gridSpan w:val="3"/>
          </w:tcPr>
          <w:p w14:paraId="40EA3B0F" w14:textId="77777777" w:rsidR="00B079F6" w:rsidRPr="00CD4ABA" w:rsidRDefault="00B079F6" w:rsidP="00DE0BF0">
            <w:pPr>
              <w:rPr>
                <w:rFonts w:ascii="Lato" w:hAnsi="Lato" w:cs="Arial"/>
                <w:b/>
                <w:sz w:val="22"/>
                <w:szCs w:val="22"/>
              </w:rPr>
            </w:pPr>
            <w:r w:rsidRPr="00CD4ABA">
              <w:rPr>
                <w:rFonts w:ascii="Lato" w:hAnsi="Lato" w:cs="Arial"/>
                <w:b/>
                <w:sz w:val="22"/>
                <w:szCs w:val="22"/>
              </w:rPr>
              <w:t>Additional job responsibilities</w:t>
            </w:r>
          </w:p>
          <w:p w14:paraId="74E878ED" w14:textId="77777777" w:rsidR="00B079F6" w:rsidRPr="00CD4ABA" w:rsidRDefault="00B079F6" w:rsidP="00DE0BF0">
            <w:pPr>
              <w:tabs>
                <w:tab w:val="left" w:pos="1134"/>
              </w:tabs>
              <w:rPr>
                <w:rFonts w:ascii="Lato" w:hAnsi="Lato" w:cs="Arial"/>
                <w:sz w:val="22"/>
                <w:szCs w:val="22"/>
              </w:rPr>
            </w:pPr>
            <w:r w:rsidRPr="00CD4ABA">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tc>
      </w:tr>
    </w:tbl>
    <w:p w14:paraId="1FD96577" w14:textId="77777777" w:rsidR="00B079F6" w:rsidRPr="00CD4ABA" w:rsidRDefault="00B079F6" w:rsidP="00DF31B1">
      <w:pPr>
        <w:rPr>
          <w:rFonts w:ascii="Lato" w:hAnsi="Lato" w:cs="Arial"/>
          <w:sz w:val="22"/>
          <w:szCs w:val="22"/>
        </w:rPr>
      </w:pPr>
    </w:p>
    <w:sectPr w:rsidR="00B079F6" w:rsidRPr="00CD4ABA">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6509" w14:textId="77777777" w:rsidR="00B2108B" w:rsidRDefault="00B2108B">
      <w:r>
        <w:separator/>
      </w:r>
    </w:p>
  </w:endnote>
  <w:endnote w:type="continuationSeparator" w:id="0">
    <w:p w14:paraId="7BF097A3" w14:textId="77777777" w:rsidR="00B2108B" w:rsidRDefault="00B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5B59" w14:textId="77777777" w:rsidR="00B2108B" w:rsidRDefault="00B2108B">
      <w:r>
        <w:separator/>
      </w:r>
    </w:p>
  </w:footnote>
  <w:footnote w:type="continuationSeparator" w:id="0">
    <w:p w14:paraId="526D35F8" w14:textId="77777777" w:rsidR="00B2108B" w:rsidRDefault="00B2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7295" w14:textId="7404088C" w:rsidR="00262526" w:rsidRPr="00EE0C56" w:rsidRDefault="00F11DC7" w:rsidP="00EE0C56">
    <w:pPr>
      <w:pStyle w:val="Header"/>
      <w:ind w:left="-142"/>
      <w:jc w:val="center"/>
      <w:rPr>
        <w:rFonts w:ascii="Oswald" w:hAnsi="Oswald" w:cs="Arial"/>
        <w:b/>
        <w:smallCaps/>
        <w:szCs w:val="24"/>
      </w:rPr>
    </w:pPr>
    <w:r>
      <w:rPr>
        <w:rFonts w:ascii="Oswald" w:hAnsi="Oswald" w:cs="Arial"/>
        <w:b/>
        <w:smallCaps/>
        <w:noProof/>
        <w:szCs w:val="24"/>
        <w:lang w:eastAsia="en-GB"/>
      </w:rPr>
      <w:pict w14:anchorId="256ED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262526" w:rsidRPr="00EE0C56">
      <w:rPr>
        <w:rFonts w:ascii="Oswald" w:hAnsi="Oswald" w:cs="Arial"/>
        <w:b/>
        <w:smallCaps/>
        <w:szCs w:val="24"/>
      </w:rPr>
      <w:t>Save The Children International</w:t>
    </w:r>
  </w:p>
  <w:p w14:paraId="429D9233" w14:textId="59C8EBC1" w:rsidR="00262526" w:rsidRPr="00EE0C56" w:rsidRDefault="00262526" w:rsidP="00EE0C56">
    <w:pPr>
      <w:pStyle w:val="Header"/>
      <w:ind w:left="-142"/>
      <w:jc w:val="center"/>
      <w:rPr>
        <w:rFonts w:ascii="Arial" w:hAnsi="Arial" w:cs="Arial"/>
        <w:b/>
        <w:smallCaps/>
        <w:szCs w:val="24"/>
      </w:rPr>
    </w:pPr>
    <w:r w:rsidRPr="00EE0C56">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1CE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1"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8"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8"/>
  </w:num>
  <w:num w:numId="2">
    <w:abstractNumId w:val="19"/>
  </w:num>
  <w:num w:numId="3">
    <w:abstractNumId w:val="27"/>
  </w:num>
  <w:num w:numId="4">
    <w:abstractNumId w:val="1"/>
  </w:num>
  <w:num w:numId="5">
    <w:abstractNumId w:val="30"/>
  </w:num>
  <w:num w:numId="6">
    <w:abstractNumId w:val="15"/>
  </w:num>
  <w:num w:numId="7">
    <w:abstractNumId w:val="29"/>
  </w:num>
  <w:num w:numId="8">
    <w:abstractNumId w:val="16"/>
  </w:num>
  <w:num w:numId="9">
    <w:abstractNumId w:val="7"/>
  </w:num>
  <w:num w:numId="10">
    <w:abstractNumId w:val="23"/>
  </w:num>
  <w:num w:numId="11">
    <w:abstractNumId w:val="40"/>
  </w:num>
  <w:num w:numId="12">
    <w:abstractNumId w:val="20"/>
  </w:num>
  <w:num w:numId="13">
    <w:abstractNumId w:val="43"/>
  </w:num>
  <w:num w:numId="14">
    <w:abstractNumId w:val="25"/>
  </w:num>
  <w:num w:numId="15">
    <w:abstractNumId w:val="31"/>
  </w:num>
  <w:num w:numId="16">
    <w:abstractNumId w:val="26"/>
  </w:num>
  <w:num w:numId="17">
    <w:abstractNumId w:val="8"/>
  </w:num>
  <w:num w:numId="18">
    <w:abstractNumId w:val="41"/>
  </w:num>
  <w:num w:numId="19">
    <w:abstractNumId w:val="12"/>
  </w:num>
  <w:num w:numId="20">
    <w:abstractNumId w:val="6"/>
  </w:num>
  <w:num w:numId="21">
    <w:abstractNumId w:val="39"/>
  </w:num>
  <w:num w:numId="22">
    <w:abstractNumId w:val="34"/>
  </w:num>
  <w:num w:numId="23">
    <w:abstractNumId w:val="32"/>
  </w:num>
  <w:num w:numId="24">
    <w:abstractNumId w:val="46"/>
  </w:num>
  <w:num w:numId="25">
    <w:abstractNumId w:val="35"/>
  </w:num>
  <w:num w:numId="26">
    <w:abstractNumId w:val="18"/>
  </w:num>
  <w:num w:numId="27">
    <w:abstractNumId w:val="33"/>
  </w:num>
  <w:num w:numId="28">
    <w:abstractNumId w:val="11"/>
  </w:num>
  <w:num w:numId="29">
    <w:abstractNumId w:val="2"/>
  </w:num>
  <w:num w:numId="30">
    <w:abstractNumId w:val="3"/>
  </w:num>
  <w:num w:numId="31">
    <w:abstractNumId w:val="4"/>
  </w:num>
  <w:num w:numId="32">
    <w:abstractNumId w:val="5"/>
  </w:num>
  <w:num w:numId="33">
    <w:abstractNumId w:val="42"/>
  </w:num>
  <w:num w:numId="34">
    <w:abstractNumId w:val="17"/>
  </w:num>
  <w:num w:numId="35">
    <w:abstractNumId w:val="44"/>
  </w:num>
  <w:num w:numId="36">
    <w:abstractNumId w:val="9"/>
  </w:num>
  <w:num w:numId="37">
    <w:abstractNumId w:val="45"/>
  </w:num>
  <w:num w:numId="38">
    <w:abstractNumId w:val="10"/>
  </w:num>
  <w:num w:numId="39">
    <w:abstractNumId w:val="13"/>
  </w:num>
  <w:num w:numId="40">
    <w:abstractNumId w:val="36"/>
  </w:num>
  <w:num w:numId="41">
    <w:abstractNumId w:val="14"/>
  </w:num>
  <w:num w:numId="42">
    <w:abstractNumId w:val="21"/>
  </w:num>
  <w:num w:numId="43">
    <w:abstractNumId w:val="24"/>
  </w:num>
  <w:num w:numId="44">
    <w:abstractNumId w:val="37"/>
  </w:num>
  <w:num w:numId="45">
    <w:abstractNumId w:val="38"/>
  </w:num>
  <w:num w:numId="46">
    <w:abstractNumId w:val="0"/>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Tc0MLQwMzYwMjZU0lEKTi0uzszPAykwrQUAF1XNBywAAAA="/>
  </w:docVars>
  <w:rsids>
    <w:rsidRoot w:val="005602C8"/>
    <w:rsid w:val="000002A1"/>
    <w:rsid w:val="00007D0B"/>
    <w:rsid w:val="00014716"/>
    <w:rsid w:val="000168AF"/>
    <w:rsid w:val="00054516"/>
    <w:rsid w:val="00077B45"/>
    <w:rsid w:val="00084DDF"/>
    <w:rsid w:val="00092DD0"/>
    <w:rsid w:val="000A0163"/>
    <w:rsid w:val="000B2430"/>
    <w:rsid w:val="000C019A"/>
    <w:rsid w:val="000D6FA4"/>
    <w:rsid w:val="000E09C6"/>
    <w:rsid w:val="00104974"/>
    <w:rsid w:val="001133AC"/>
    <w:rsid w:val="00116E95"/>
    <w:rsid w:val="001230B3"/>
    <w:rsid w:val="00125B4E"/>
    <w:rsid w:val="00131BF3"/>
    <w:rsid w:val="0015099B"/>
    <w:rsid w:val="00155D54"/>
    <w:rsid w:val="00161F1D"/>
    <w:rsid w:val="00166BCE"/>
    <w:rsid w:val="00174203"/>
    <w:rsid w:val="00176E5E"/>
    <w:rsid w:val="0017754D"/>
    <w:rsid w:val="00183B33"/>
    <w:rsid w:val="00197A5F"/>
    <w:rsid w:val="001B4F32"/>
    <w:rsid w:val="001B68A5"/>
    <w:rsid w:val="001B7907"/>
    <w:rsid w:val="001C4FAC"/>
    <w:rsid w:val="001D1F88"/>
    <w:rsid w:val="001E1DBF"/>
    <w:rsid w:val="001E3518"/>
    <w:rsid w:val="00211FA9"/>
    <w:rsid w:val="002132DF"/>
    <w:rsid w:val="00215E8A"/>
    <w:rsid w:val="0023365C"/>
    <w:rsid w:val="00255049"/>
    <w:rsid w:val="00262526"/>
    <w:rsid w:val="00267F7F"/>
    <w:rsid w:val="002869B7"/>
    <w:rsid w:val="00287B36"/>
    <w:rsid w:val="00290500"/>
    <w:rsid w:val="002916E8"/>
    <w:rsid w:val="00297EEF"/>
    <w:rsid w:val="002A71CB"/>
    <w:rsid w:val="002B21C3"/>
    <w:rsid w:val="002B7788"/>
    <w:rsid w:val="002C46E8"/>
    <w:rsid w:val="002D1D0B"/>
    <w:rsid w:val="002D4A35"/>
    <w:rsid w:val="002E170D"/>
    <w:rsid w:val="002E34C0"/>
    <w:rsid w:val="00311DC7"/>
    <w:rsid w:val="00324580"/>
    <w:rsid w:val="00335BC1"/>
    <w:rsid w:val="00340CE8"/>
    <w:rsid w:val="00341E13"/>
    <w:rsid w:val="00363BFE"/>
    <w:rsid w:val="0037143F"/>
    <w:rsid w:val="00377BBF"/>
    <w:rsid w:val="00382461"/>
    <w:rsid w:val="00382DCB"/>
    <w:rsid w:val="003B081D"/>
    <w:rsid w:val="003B2D2F"/>
    <w:rsid w:val="003B2EB5"/>
    <w:rsid w:val="003D0A3C"/>
    <w:rsid w:val="003E6E80"/>
    <w:rsid w:val="004021C7"/>
    <w:rsid w:val="00407466"/>
    <w:rsid w:val="00425ACC"/>
    <w:rsid w:val="00432B76"/>
    <w:rsid w:val="00436C4B"/>
    <w:rsid w:val="00441C94"/>
    <w:rsid w:val="00447EFC"/>
    <w:rsid w:val="00456024"/>
    <w:rsid w:val="0045726C"/>
    <w:rsid w:val="00457479"/>
    <w:rsid w:val="00465B4F"/>
    <w:rsid w:val="004757CF"/>
    <w:rsid w:val="00480E47"/>
    <w:rsid w:val="00483CC9"/>
    <w:rsid w:val="00484191"/>
    <w:rsid w:val="004852D8"/>
    <w:rsid w:val="00487534"/>
    <w:rsid w:val="00493703"/>
    <w:rsid w:val="00495625"/>
    <w:rsid w:val="004A143D"/>
    <w:rsid w:val="004A2F76"/>
    <w:rsid w:val="004B2994"/>
    <w:rsid w:val="004D0BC5"/>
    <w:rsid w:val="004D6377"/>
    <w:rsid w:val="004E19DD"/>
    <w:rsid w:val="004E2B71"/>
    <w:rsid w:val="00502CDE"/>
    <w:rsid w:val="00511B55"/>
    <w:rsid w:val="00514D77"/>
    <w:rsid w:val="005358D9"/>
    <w:rsid w:val="00535BDA"/>
    <w:rsid w:val="00543A17"/>
    <w:rsid w:val="00553E03"/>
    <w:rsid w:val="00556B70"/>
    <w:rsid w:val="00557AEB"/>
    <w:rsid w:val="005602C8"/>
    <w:rsid w:val="00573600"/>
    <w:rsid w:val="0058273C"/>
    <w:rsid w:val="005904C6"/>
    <w:rsid w:val="005A0CD7"/>
    <w:rsid w:val="005B1217"/>
    <w:rsid w:val="005D066E"/>
    <w:rsid w:val="005D6434"/>
    <w:rsid w:val="005F161F"/>
    <w:rsid w:val="005F746E"/>
    <w:rsid w:val="00610C7D"/>
    <w:rsid w:val="0061669D"/>
    <w:rsid w:val="006224AD"/>
    <w:rsid w:val="00624CD4"/>
    <w:rsid w:val="00626E90"/>
    <w:rsid w:val="00647D3A"/>
    <w:rsid w:val="00687F91"/>
    <w:rsid w:val="0069034A"/>
    <w:rsid w:val="006934BA"/>
    <w:rsid w:val="006A3E1B"/>
    <w:rsid w:val="006D473B"/>
    <w:rsid w:val="006E2AD7"/>
    <w:rsid w:val="006E2B9A"/>
    <w:rsid w:val="006F23C4"/>
    <w:rsid w:val="006F46C2"/>
    <w:rsid w:val="007134AF"/>
    <w:rsid w:val="00716DA9"/>
    <w:rsid w:val="00732756"/>
    <w:rsid w:val="00760D90"/>
    <w:rsid w:val="00762004"/>
    <w:rsid w:val="007628F6"/>
    <w:rsid w:val="00765644"/>
    <w:rsid w:val="00770638"/>
    <w:rsid w:val="007770CA"/>
    <w:rsid w:val="007830B1"/>
    <w:rsid w:val="007B47F6"/>
    <w:rsid w:val="007D26DC"/>
    <w:rsid w:val="007E0EE7"/>
    <w:rsid w:val="007E3F6E"/>
    <w:rsid w:val="007F13A8"/>
    <w:rsid w:val="007F3030"/>
    <w:rsid w:val="00800A5D"/>
    <w:rsid w:val="00803288"/>
    <w:rsid w:val="00805BE2"/>
    <w:rsid w:val="008178C0"/>
    <w:rsid w:val="00822219"/>
    <w:rsid w:val="008264D8"/>
    <w:rsid w:val="008415C0"/>
    <w:rsid w:val="00845AA2"/>
    <w:rsid w:val="008471C1"/>
    <w:rsid w:val="008570B7"/>
    <w:rsid w:val="008668A1"/>
    <w:rsid w:val="0088006A"/>
    <w:rsid w:val="00882678"/>
    <w:rsid w:val="00890195"/>
    <w:rsid w:val="008918B4"/>
    <w:rsid w:val="008A071A"/>
    <w:rsid w:val="008A2750"/>
    <w:rsid w:val="008B20EA"/>
    <w:rsid w:val="008C1541"/>
    <w:rsid w:val="008C2050"/>
    <w:rsid w:val="008C5A62"/>
    <w:rsid w:val="008D5CB6"/>
    <w:rsid w:val="009051DC"/>
    <w:rsid w:val="0090541F"/>
    <w:rsid w:val="00920C0C"/>
    <w:rsid w:val="00920E86"/>
    <w:rsid w:val="00920FDB"/>
    <w:rsid w:val="00921058"/>
    <w:rsid w:val="00927BE8"/>
    <w:rsid w:val="009376FF"/>
    <w:rsid w:val="009547DB"/>
    <w:rsid w:val="00963265"/>
    <w:rsid w:val="00966CDF"/>
    <w:rsid w:val="00984B86"/>
    <w:rsid w:val="00990CBE"/>
    <w:rsid w:val="009A46FF"/>
    <w:rsid w:val="009C1679"/>
    <w:rsid w:val="009C17CE"/>
    <w:rsid w:val="009D22D1"/>
    <w:rsid w:val="009E3F2E"/>
    <w:rsid w:val="00A03927"/>
    <w:rsid w:val="00A0490B"/>
    <w:rsid w:val="00A52129"/>
    <w:rsid w:val="00A56833"/>
    <w:rsid w:val="00A62515"/>
    <w:rsid w:val="00A6746E"/>
    <w:rsid w:val="00A81B40"/>
    <w:rsid w:val="00AA77CC"/>
    <w:rsid w:val="00AC09FA"/>
    <w:rsid w:val="00AC7F69"/>
    <w:rsid w:val="00AD38C8"/>
    <w:rsid w:val="00AE0128"/>
    <w:rsid w:val="00AF13D1"/>
    <w:rsid w:val="00AF2696"/>
    <w:rsid w:val="00B00DC4"/>
    <w:rsid w:val="00B04818"/>
    <w:rsid w:val="00B079F6"/>
    <w:rsid w:val="00B14A29"/>
    <w:rsid w:val="00B14F8E"/>
    <w:rsid w:val="00B2108B"/>
    <w:rsid w:val="00B21B76"/>
    <w:rsid w:val="00B312E0"/>
    <w:rsid w:val="00B56A84"/>
    <w:rsid w:val="00B75291"/>
    <w:rsid w:val="00B83E89"/>
    <w:rsid w:val="00B84E72"/>
    <w:rsid w:val="00BA2A12"/>
    <w:rsid w:val="00BA4056"/>
    <w:rsid w:val="00BB0769"/>
    <w:rsid w:val="00BC471B"/>
    <w:rsid w:val="00BD540D"/>
    <w:rsid w:val="00BD7BD4"/>
    <w:rsid w:val="00BE556E"/>
    <w:rsid w:val="00C07263"/>
    <w:rsid w:val="00C15D29"/>
    <w:rsid w:val="00C209EE"/>
    <w:rsid w:val="00C21E23"/>
    <w:rsid w:val="00C233E7"/>
    <w:rsid w:val="00C34EA2"/>
    <w:rsid w:val="00C463C2"/>
    <w:rsid w:val="00C534ED"/>
    <w:rsid w:val="00C54A5B"/>
    <w:rsid w:val="00C61C6F"/>
    <w:rsid w:val="00C6257E"/>
    <w:rsid w:val="00C71F41"/>
    <w:rsid w:val="00C82E63"/>
    <w:rsid w:val="00C857A1"/>
    <w:rsid w:val="00C94AEC"/>
    <w:rsid w:val="00C95100"/>
    <w:rsid w:val="00C978E6"/>
    <w:rsid w:val="00CA3D46"/>
    <w:rsid w:val="00CA72AF"/>
    <w:rsid w:val="00CB20F1"/>
    <w:rsid w:val="00CD4ABA"/>
    <w:rsid w:val="00CF1010"/>
    <w:rsid w:val="00CF14D1"/>
    <w:rsid w:val="00D22F29"/>
    <w:rsid w:val="00D26C4F"/>
    <w:rsid w:val="00D329A6"/>
    <w:rsid w:val="00D33A59"/>
    <w:rsid w:val="00D45292"/>
    <w:rsid w:val="00D4797D"/>
    <w:rsid w:val="00D5085F"/>
    <w:rsid w:val="00D50DDC"/>
    <w:rsid w:val="00D520E4"/>
    <w:rsid w:val="00D61BD7"/>
    <w:rsid w:val="00D64C59"/>
    <w:rsid w:val="00D946AD"/>
    <w:rsid w:val="00D96BF2"/>
    <w:rsid w:val="00DA4502"/>
    <w:rsid w:val="00DB46B8"/>
    <w:rsid w:val="00DB49BD"/>
    <w:rsid w:val="00DC0C08"/>
    <w:rsid w:val="00DC0DD0"/>
    <w:rsid w:val="00DC5C2D"/>
    <w:rsid w:val="00DE0BF0"/>
    <w:rsid w:val="00DF14A2"/>
    <w:rsid w:val="00DF31B1"/>
    <w:rsid w:val="00E02024"/>
    <w:rsid w:val="00E03178"/>
    <w:rsid w:val="00E14DF1"/>
    <w:rsid w:val="00E21415"/>
    <w:rsid w:val="00E32FB5"/>
    <w:rsid w:val="00E43F3B"/>
    <w:rsid w:val="00E61F26"/>
    <w:rsid w:val="00E77359"/>
    <w:rsid w:val="00E83956"/>
    <w:rsid w:val="00EA19E3"/>
    <w:rsid w:val="00EA44F5"/>
    <w:rsid w:val="00EB1BA4"/>
    <w:rsid w:val="00EB4050"/>
    <w:rsid w:val="00ED102A"/>
    <w:rsid w:val="00ED1586"/>
    <w:rsid w:val="00EE0C56"/>
    <w:rsid w:val="00EF0236"/>
    <w:rsid w:val="00EF33BF"/>
    <w:rsid w:val="00EF3C54"/>
    <w:rsid w:val="00F06541"/>
    <w:rsid w:val="00F069CA"/>
    <w:rsid w:val="00F11DC7"/>
    <w:rsid w:val="00F121C2"/>
    <w:rsid w:val="00F306F8"/>
    <w:rsid w:val="00F30B23"/>
    <w:rsid w:val="00F42616"/>
    <w:rsid w:val="00F44AC7"/>
    <w:rsid w:val="00F523B3"/>
    <w:rsid w:val="00F55B51"/>
    <w:rsid w:val="00F627E8"/>
    <w:rsid w:val="00F706C7"/>
    <w:rsid w:val="00F73DCC"/>
    <w:rsid w:val="00F810FA"/>
    <w:rsid w:val="00F87C04"/>
    <w:rsid w:val="00F9086D"/>
    <w:rsid w:val="00F93BF6"/>
    <w:rsid w:val="00FB4629"/>
    <w:rsid w:val="00FC67B6"/>
    <w:rsid w:val="00FE2219"/>
    <w:rsid w:val="15E8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A9A5CD"/>
  <w15:chartTrackingRefBased/>
  <w15:docId w15:val="{44DF3AE0-9840-4C10-9593-3AAC1BED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uiPriority w:val="99"/>
    <w:rsid w:val="008A071A"/>
    <w:rPr>
      <w:color w:val="0000FF"/>
      <w:u w:val="single"/>
    </w:rPr>
  </w:style>
  <w:style w:type="character" w:styleId="Strong">
    <w:name w:val="Strong"/>
    <w:basedOn w:val="DefaultParagraphFont"/>
    <w:uiPriority w:val="22"/>
    <w:qFormat/>
    <w:rsid w:val="00B079F6"/>
    <w:rPr>
      <w:b/>
      <w:bCs/>
    </w:rPr>
  </w:style>
  <w:style w:type="character" w:customStyle="1" w:styleId="normaltextrun">
    <w:name w:val="normaltextrun"/>
    <w:basedOn w:val="DefaultParagraphFont"/>
    <w:rsid w:val="00F1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560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A796621325F44A8636F3658433408D" ma:contentTypeVersion="15" ma:contentTypeDescription="Create a new document." ma:contentTypeScope="" ma:versionID="006b6a6316da6b3e4cf0fe94b6310753">
  <xsd:schema xmlns:xsd="http://www.w3.org/2001/XMLSchema" xmlns:xs="http://www.w3.org/2001/XMLSchema" xmlns:p="http://schemas.microsoft.com/office/2006/metadata/properties" xmlns:ns1="http://schemas.microsoft.com/sharepoint/v3" xmlns:ns3="d96854f6-d19c-4458-83aa-03358a2f4307" xmlns:ns4="aac1a9bb-c9e8-41e4-acea-ddad8f615de3" targetNamespace="http://schemas.microsoft.com/office/2006/metadata/properties" ma:root="true" ma:fieldsID="91dc717831df73a0f088a65bec187330" ns1:_="" ns3:_="" ns4:_="">
    <xsd:import namespace="http://schemas.microsoft.com/sharepoint/v3"/>
    <xsd:import namespace="d96854f6-d19c-4458-83aa-03358a2f4307"/>
    <xsd:import namespace="aac1a9bb-c9e8-41e4-acea-ddad8f615d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854f6-d19c-4458-83aa-03358a2f43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1a9bb-c9e8-41e4-acea-ddad8f615d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7E379-A37A-4629-81B9-A371DEEF4657}">
  <ds:schemaRefs>
    <ds:schemaRef ds:uri="http://schemas.microsoft.com/sharepoint/v3/contenttype/forms"/>
  </ds:schemaRefs>
</ds:datastoreItem>
</file>

<file path=customXml/itemProps2.xml><?xml version="1.0" encoding="utf-8"?>
<ds:datastoreItem xmlns:ds="http://schemas.openxmlformats.org/officeDocument/2006/customXml" ds:itemID="{71509DFF-91F7-4560-9194-F62D9D7271EC}">
  <ds:schemaRefs>
    <ds:schemaRef ds:uri="http://schemas.microsoft.com/office/2006/documentManagement/types"/>
    <ds:schemaRef ds:uri="http://purl.org/dc/dcmitype/"/>
    <ds:schemaRef ds:uri="aac1a9bb-c9e8-41e4-acea-ddad8f615de3"/>
    <ds:schemaRef ds:uri="http://schemas.microsoft.com/office/infopath/2007/PartnerControls"/>
    <ds:schemaRef ds:uri="http://www.w3.org/XML/1998/namespace"/>
    <ds:schemaRef ds:uri="d96854f6-d19c-4458-83aa-03358a2f4307"/>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15DCBD68-5CBE-4190-BDCA-32581753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6854f6-d19c-4458-83aa-03358a2f4307"/>
    <ds:schemaRef ds:uri="aac1a9bb-c9e8-41e4-acea-ddad8f615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2012-04-04T14:32:00Z</cp:lastPrinted>
  <dcterms:created xsi:type="dcterms:W3CDTF">2023-02-08T16:12:00Z</dcterms:created>
  <dcterms:modified xsi:type="dcterms:W3CDTF">2023-02-08T16:12:00Z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0x01010076A796621325F44A8636F3658433408D</vt:lpwstr>
  </property>
</Properties>
</file>